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2" w:rsidRDefault="006132E7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Investic</w:t>
      </w:r>
      <w:r w:rsidR="009579BA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e do projektových prací si </w:t>
      </w:r>
      <w:r w:rsidR="0080322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letos </w:t>
      </w:r>
      <w:r w:rsidR="009579BA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s velkým náskokem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udržují rekordní úroveň v počtu i objemu</w:t>
      </w:r>
    </w:p>
    <w:p w:rsidR="004713E4" w:rsidRPr="007265CC" w:rsidRDefault="004713E4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C104BF">
        <w:rPr>
          <w:rFonts w:ascii="Arial" w:eastAsia="SimSun" w:hAnsi="Arial" w:cs="Arial"/>
          <w:b/>
          <w:color w:val="000000" w:themeColor="text1"/>
          <w:kern w:val="1"/>
        </w:rPr>
        <w:t>6. června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9A2231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>Od ledna do dubna letošního roku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 xml:space="preserve"> zadali</w:t>
      </w:r>
      <w:r w:rsidR="005616BE">
        <w:rPr>
          <w:rFonts w:ascii="Arial" w:eastAsia="SimSun" w:hAnsi="Arial" w:cs="Arial"/>
          <w:b/>
          <w:color w:val="000000" w:themeColor="text1"/>
          <w:kern w:val="1"/>
        </w:rPr>
        <w:t xml:space="preserve"> veřejní investoři celkem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 xml:space="preserve"> 170</w:t>
      </w:r>
      <w:r w:rsidR="00CA2C49">
        <w:rPr>
          <w:rFonts w:ascii="Arial" w:eastAsia="SimSun" w:hAnsi="Arial" w:cs="Arial"/>
          <w:b/>
          <w:color w:val="000000" w:themeColor="text1"/>
          <w:kern w:val="1"/>
        </w:rPr>
        <w:t xml:space="preserve"> výběrových řízení</w:t>
      </w:r>
      <w:r w:rsidR="00FC41BC">
        <w:rPr>
          <w:rFonts w:ascii="Arial" w:eastAsia="SimSun" w:hAnsi="Arial" w:cs="Arial"/>
          <w:b/>
          <w:color w:val="000000" w:themeColor="text1"/>
          <w:kern w:val="1"/>
        </w:rPr>
        <w:t xml:space="preserve"> na projektové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práce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 xml:space="preserve"> v hodnotě 3,9</w:t>
      </w:r>
      <w:r w:rsidR="004713E4">
        <w:rPr>
          <w:rFonts w:ascii="Arial" w:eastAsia="SimSun" w:hAnsi="Arial" w:cs="Arial"/>
          <w:b/>
          <w:color w:val="000000" w:themeColor="text1"/>
          <w:kern w:val="1"/>
        </w:rPr>
        <w:t xml:space="preserve"> miliardy</w:t>
      </w:r>
      <w:r w:rsidR="00EA362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60033">
        <w:rPr>
          <w:rFonts w:ascii="Arial" w:eastAsia="SimSun" w:hAnsi="Arial" w:cs="Arial"/>
          <w:b/>
          <w:color w:val="000000" w:themeColor="text1"/>
          <w:kern w:val="1"/>
        </w:rPr>
        <w:t>k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 xml:space="preserve">orun, což v obou ukazatelích </w:t>
      </w:r>
      <w:r w:rsidR="004713E4">
        <w:rPr>
          <w:rFonts w:ascii="Arial" w:eastAsia="SimSun" w:hAnsi="Arial" w:cs="Arial"/>
          <w:b/>
          <w:color w:val="000000" w:themeColor="text1"/>
          <w:kern w:val="1"/>
        </w:rPr>
        <w:t xml:space="preserve">představuje rekordní hodnoty za poslední 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>tři roky</w:t>
      </w:r>
      <w:r w:rsidR="00FA33BD">
        <w:rPr>
          <w:rFonts w:ascii="Arial" w:eastAsia="SimSun" w:hAnsi="Arial" w:cs="Arial"/>
          <w:b/>
          <w:color w:val="000000" w:themeColor="text1"/>
          <w:kern w:val="1"/>
        </w:rPr>
        <w:t>, tedy za dobu sledování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Aktivita investorů v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> ukončování výběrovýc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>h</w:t>
      </w:r>
      <w:r w:rsidR="001046BC">
        <w:rPr>
          <w:rFonts w:ascii="Arial" w:eastAsia="SimSun" w:hAnsi="Arial" w:cs="Arial"/>
          <w:b/>
          <w:color w:val="000000" w:themeColor="text1"/>
          <w:kern w:val="1"/>
        </w:rPr>
        <w:t xml:space="preserve"> řízení</w:t>
      </w:r>
      <w:r w:rsidR="00022DA7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170DFA">
        <w:rPr>
          <w:rFonts w:ascii="Arial" w:eastAsia="SimSun" w:hAnsi="Arial" w:cs="Arial"/>
          <w:b/>
          <w:color w:val="000000" w:themeColor="text1"/>
          <w:kern w:val="1"/>
        </w:rPr>
        <w:t>si udržuje mírně kladnou bilanci, jde však především o veřejné investice z minulého roku</w:t>
      </w:r>
      <w:r w:rsidR="004713E4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C6643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987831">
        <w:rPr>
          <w:rFonts w:ascii="Arial" w:eastAsia="SimSun" w:hAnsi="Arial" w:cs="Arial"/>
          <w:b/>
          <w:color w:val="000000" w:themeColor="text1"/>
          <w:kern w:val="1"/>
        </w:rPr>
        <w:t>na konci dubna</w:t>
      </w:r>
      <w:r w:rsidR="000C7B62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 w:rsidRPr="004713E4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926A6" w:rsidRDefault="00B363DB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letošním dubnu </w:t>
      </w:r>
      <w:r w:rsidR="00EB4421">
        <w:rPr>
          <w:rFonts w:ascii="Arial" w:hAnsi="Arial" w:cs="Arial"/>
          <w:color w:val="000000" w:themeColor="text1"/>
        </w:rPr>
        <w:t>vypsali</w:t>
      </w:r>
      <w:r w:rsidR="00A85F2C">
        <w:rPr>
          <w:rFonts w:ascii="Arial" w:hAnsi="Arial" w:cs="Arial"/>
          <w:color w:val="000000" w:themeColor="text1"/>
        </w:rPr>
        <w:t xml:space="preserve"> </w:t>
      </w:r>
      <w:r w:rsidR="00EB4421">
        <w:rPr>
          <w:rFonts w:ascii="Arial" w:hAnsi="Arial" w:cs="Arial"/>
          <w:color w:val="000000" w:themeColor="text1"/>
        </w:rPr>
        <w:t>investoři</w:t>
      </w:r>
      <w:r>
        <w:rPr>
          <w:rFonts w:ascii="Arial" w:hAnsi="Arial" w:cs="Arial"/>
          <w:color w:val="000000" w:themeColor="text1"/>
        </w:rPr>
        <w:t xml:space="preserve"> 41</w:t>
      </w:r>
      <w:r w:rsidR="00B265DF">
        <w:rPr>
          <w:rFonts w:ascii="Arial" w:hAnsi="Arial" w:cs="Arial"/>
          <w:color w:val="000000" w:themeColor="text1"/>
        </w:rPr>
        <w:t xml:space="preserve"> výběrových řízení </w:t>
      </w:r>
      <w:r w:rsidR="0079524F">
        <w:rPr>
          <w:rFonts w:ascii="Arial" w:hAnsi="Arial" w:cs="Arial"/>
          <w:color w:val="000000" w:themeColor="text1"/>
        </w:rPr>
        <w:t xml:space="preserve">na projektové práce </w:t>
      </w:r>
      <w:r w:rsidR="00B265DF">
        <w:rPr>
          <w:rFonts w:ascii="Arial" w:hAnsi="Arial" w:cs="Arial"/>
          <w:color w:val="000000" w:themeColor="text1"/>
        </w:rPr>
        <w:t>v celkové hodnotě</w:t>
      </w:r>
      <w:r>
        <w:rPr>
          <w:rFonts w:ascii="Arial" w:hAnsi="Arial" w:cs="Arial"/>
          <w:color w:val="000000" w:themeColor="text1"/>
        </w:rPr>
        <w:t xml:space="preserve"> 477 milionů korun, což </w:t>
      </w:r>
      <w:r w:rsidR="00A85F2C">
        <w:rPr>
          <w:rFonts w:ascii="Arial" w:hAnsi="Arial" w:cs="Arial"/>
          <w:color w:val="000000" w:themeColor="text1"/>
        </w:rPr>
        <w:t xml:space="preserve">oproti srovnatelnému období </w:t>
      </w:r>
      <w:r>
        <w:rPr>
          <w:rFonts w:ascii="Arial" w:hAnsi="Arial" w:cs="Arial"/>
          <w:color w:val="000000" w:themeColor="text1"/>
        </w:rPr>
        <w:t>loňského roku představuje dvoutřetinový nárůst počtu soutěží (64 procent</w:t>
      </w:r>
      <w:r w:rsidR="002926A6">
        <w:rPr>
          <w:rFonts w:ascii="Arial" w:hAnsi="Arial" w:cs="Arial"/>
          <w:color w:val="000000" w:themeColor="text1"/>
        </w:rPr>
        <w:t>) a</w:t>
      </w:r>
      <w:r>
        <w:rPr>
          <w:rFonts w:ascii="Arial" w:hAnsi="Arial" w:cs="Arial"/>
          <w:color w:val="000000" w:themeColor="text1"/>
        </w:rPr>
        <w:t xml:space="preserve"> zároveň</w:t>
      </w:r>
      <w:r w:rsidR="002926A6">
        <w:rPr>
          <w:rFonts w:ascii="Arial" w:hAnsi="Arial" w:cs="Arial"/>
          <w:color w:val="000000" w:themeColor="text1"/>
        </w:rPr>
        <w:t xml:space="preserve"> </w:t>
      </w:r>
      <w:r w:rsidR="00A85F2C">
        <w:rPr>
          <w:rFonts w:ascii="Arial" w:hAnsi="Arial" w:cs="Arial"/>
          <w:color w:val="000000" w:themeColor="text1"/>
        </w:rPr>
        <w:t xml:space="preserve">nárůst </w:t>
      </w:r>
      <w:r>
        <w:rPr>
          <w:rFonts w:ascii="Arial" w:hAnsi="Arial" w:cs="Arial"/>
          <w:color w:val="000000" w:themeColor="text1"/>
        </w:rPr>
        <w:t>jejich objemu o dvě pětiny (38</w:t>
      </w:r>
      <w:r w:rsidR="00A85F2C">
        <w:rPr>
          <w:rFonts w:ascii="Arial" w:hAnsi="Arial" w:cs="Arial"/>
          <w:color w:val="000000" w:themeColor="text1"/>
        </w:rPr>
        <w:t xml:space="preserve">,1 procenta). </w:t>
      </w:r>
      <w:r w:rsidR="00C104BF" w:rsidRPr="00C104BF">
        <w:rPr>
          <w:rFonts w:ascii="Arial" w:hAnsi="Arial" w:cs="Arial"/>
          <w:i/>
          <w:color w:val="000000" w:themeColor="text1"/>
        </w:rPr>
        <w:t>„</w:t>
      </w:r>
      <w:r w:rsidR="00A85F2C" w:rsidRPr="00C104BF">
        <w:rPr>
          <w:rFonts w:ascii="Arial" w:hAnsi="Arial" w:cs="Arial"/>
          <w:i/>
          <w:color w:val="000000" w:themeColor="text1"/>
        </w:rPr>
        <w:t>Největší výběrové řízení</w:t>
      </w:r>
      <w:r w:rsidR="002926A6" w:rsidRPr="00C104BF">
        <w:rPr>
          <w:rFonts w:ascii="Arial" w:hAnsi="Arial" w:cs="Arial"/>
          <w:i/>
          <w:color w:val="000000" w:themeColor="text1"/>
        </w:rPr>
        <w:t xml:space="preserve"> tohoto měsíce v hodnotě </w:t>
      </w:r>
      <w:r w:rsidRPr="00C104BF">
        <w:rPr>
          <w:rFonts w:ascii="Arial" w:hAnsi="Arial" w:cs="Arial"/>
          <w:i/>
          <w:color w:val="000000" w:themeColor="text1"/>
        </w:rPr>
        <w:t>86</w:t>
      </w:r>
      <w:r w:rsidR="00A85F2C" w:rsidRPr="00C104BF">
        <w:rPr>
          <w:rFonts w:ascii="Arial" w:hAnsi="Arial" w:cs="Arial"/>
          <w:i/>
          <w:color w:val="000000" w:themeColor="text1"/>
        </w:rPr>
        <w:t xml:space="preserve"> milionů korun vypsal</w:t>
      </w:r>
      <w:r w:rsidRPr="00C104BF">
        <w:rPr>
          <w:rFonts w:ascii="Arial" w:hAnsi="Arial" w:cs="Arial"/>
          <w:i/>
          <w:color w:val="000000" w:themeColor="text1"/>
        </w:rPr>
        <w:t>o Ředitelství silnic a dálnic ČR</w:t>
      </w:r>
      <w:r w:rsidR="00A85F2C" w:rsidRPr="00C104BF">
        <w:rPr>
          <w:rFonts w:ascii="Arial" w:hAnsi="Arial" w:cs="Arial"/>
          <w:i/>
          <w:color w:val="000000" w:themeColor="text1"/>
        </w:rPr>
        <w:t xml:space="preserve"> </w:t>
      </w:r>
      <w:r w:rsidRPr="00C104BF">
        <w:rPr>
          <w:rFonts w:ascii="Arial" w:hAnsi="Arial" w:cs="Arial"/>
          <w:i/>
          <w:color w:val="000000" w:themeColor="text1"/>
        </w:rPr>
        <w:t>na projektové práce související s úsekem dálnice</w:t>
      </w:r>
      <w:r w:rsidR="00C104BF" w:rsidRPr="00C104BF">
        <w:rPr>
          <w:rFonts w:ascii="Arial" w:hAnsi="Arial" w:cs="Arial"/>
          <w:i/>
          <w:color w:val="000000" w:themeColor="text1"/>
        </w:rPr>
        <w:t xml:space="preserve"> D3 mezi Úsilným a Hodějovicemi,“</w:t>
      </w:r>
      <w:r w:rsidR="00C104BF">
        <w:rPr>
          <w:rFonts w:ascii="Arial" w:hAnsi="Arial" w:cs="Arial"/>
          <w:color w:val="000000" w:themeColor="text1"/>
        </w:rPr>
        <w:t xml:space="preserve"> říká </w:t>
      </w:r>
      <w:r w:rsidR="00C104BF" w:rsidRPr="00C104BF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EB4421" w:rsidRDefault="00EB4421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B4421" w:rsidRPr="00B2488E" w:rsidRDefault="00B20032" w:rsidP="00494B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 </w:t>
      </w:r>
      <w:r w:rsidR="0087429F">
        <w:rPr>
          <w:rFonts w:ascii="Arial" w:hAnsi="Arial" w:cs="Arial"/>
          <w:color w:val="000000" w:themeColor="text1"/>
        </w:rPr>
        <w:t>první čtyři měsíce roku 2016</w:t>
      </w:r>
      <w:r w:rsidR="006E320F">
        <w:rPr>
          <w:rFonts w:ascii="Arial" w:hAnsi="Arial" w:cs="Arial"/>
          <w:color w:val="000000" w:themeColor="text1"/>
        </w:rPr>
        <w:t xml:space="preserve"> se</w:t>
      </w:r>
      <w:r w:rsidR="0087429F">
        <w:rPr>
          <w:rFonts w:ascii="Arial" w:hAnsi="Arial" w:cs="Arial"/>
          <w:color w:val="000000" w:themeColor="text1"/>
        </w:rPr>
        <w:t xml:space="preserve"> pak</w:t>
      </w:r>
      <w:r>
        <w:rPr>
          <w:rFonts w:ascii="Arial" w:hAnsi="Arial" w:cs="Arial"/>
          <w:color w:val="000000" w:themeColor="text1"/>
        </w:rPr>
        <w:t xml:space="preserve"> </w:t>
      </w:r>
      <w:r w:rsidR="006E320F">
        <w:rPr>
          <w:rFonts w:ascii="Arial" w:hAnsi="Arial" w:cs="Arial"/>
          <w:color w:val="000000" w:themeColor="text1"/>
        </w:rPr>
        <w:t xml:space="preserve">ve </w:t>
      </w:r>
      <w:r w:rsidR="006E320F">
        <w:rPr>
          <w:rFonts w:ascii="Arial" w:hAnsi="Arial" w:cs="Arial"/>
        </w:rPr>
        <w:t>Věstníku veřejných zakáze</w:t>
      </w:r>
      <w:r w:rsidR="0087429F">
        <w:rPr>
          <w:rFonts w:ascii="Arial" w:hAnsi="Arial" w:cs="Arial"/>
        </w:rPr>
        <w:t>k objevilo celkem 170</w:t>
      </w:r>
      <w:r w:rsidR="006E320F">
        <w:rPr>
          <w:rFonts w:ascii="Arial" w:hAnsi="Arial" w:cs="Arial"/>
        </w:rPr>
        <w:t xml:space="preserve"> soutěží v</w:t>
      </w:r>
      <w:r w:rsidR="00EE22A7">
        <w:rPr>
          <w:rFonts w:ascii="Arial" w:hAnsi="Arial" w:cs="Arial"/>
        </w:rPr>
        <w:t> </w:t>
      </w:r>
      <w:r w:rsidR="006E320F">
        <w:rPr>
          <w:rFonts w:ascii="Arial" w:hAnsi="Arial" w:cs="Arial"/>
        </w:rPr>
        <w:t>hodnotě</w:t>
      </w:r>
      <w:r w:rsidR="0087429F">
        <w:rPr>
          <w:rFonts w:ascii="Arial" w:hAnsi="Arial" w:cs="Arial"/>
        </w:rPr>
        <w:t xml:space="preserve"> 3,9</w:t>
      </w:r>
      <w:r w:rsidR="00E25F26">
        <w:rPr>
          <w:rFonts w:ascii="Arial" w:hAnsi="Arial" w:cs="Arial"/>
        </w:rPr>
        <w:t xml:space="preserve"> miliardy korun. V </w:t>
      </w:r>
      <w:r>
        <w:rPr>
          <w:rFonts w:ascii="Arial" w:hAnsi="Arial" w:cs="Arial"/>
        </w:rPr>
        <w:t>meziroční</w:t>
      </w:r>
      <w:r w:rsidR="00E25F26">
        <w:rPr>
          <w:rFonts w:ascii="Arial" w:hAnsi="Arial" w:cs="Arial"/>
        </w:rPr>
        <w:t>m srovnání to</w:t>
      </w:r>
      <w:r w:rsidR="0087429F">
        <w:rPr>
          <w:rFonts w:ascii="Arial" w:hAnsi="Arial" w:cs="Arial"/>
        </w:rPr>
        <w:t xml:space="preserve"> stále</w:t>
      </w:r>
      <w:r w:rsidR="00E25F26">
        <w:rPr>
          <w:rFonts w:ascii="Arial" w:hAnsi="Arial" w:cs="Arial"/>
        </w:rPr>
        <w:t xml:space="preserve"> představuje více než dvojnásobný nárůst počtu zakázek (</w:t>
      </w:r>
      <w:r w:rsidR="0087429F">
        <w:rPr>
          <w:rFonts w:ascii="Arial" w:hAnsi="Arial" w:cs="Arial"/>
        </w:rPr>
        <w:t>117</w:t>
      </w:r>
      <w:r w:rsidR="008551B7">
        <w:rPr>
          <w:rFonts w:ascii="Arial" w:hAnsi="Arial" w:cs="Arial"/>
        </w:rPr>
        <w:t>,9</w:t>
      </w:r>
      <w:r>
        <w:rPr>
          <w:rFonts w:ascii="Arial" w:hAnsi="Arial" w:cs="Arial"/>
        </w:rPr>
        <w:t xml:space="preserve"> procent</w:t>
      </w:r>
      <w:r w:rsidR="0087429F">
        <w:rPr>
          <w:rFonts w:ascii="Arial" w:hAnsi="Arial" w:cs="Arial"/>
        </w:rPr>
        <w:t>a). Z</w:t>
      </w:r>
      <w:r>
        <w:rPr>
          <w:rFonts w:ascii="Arial" w:hAnsi="Arial" w:cs="Arial"/>
        </w:rPr>
        <w:t xml:space="preserve"> </w:t>
      </w:r>
      <w:r w:rsidR="0087429F">
        <w:rPr>
          <w:rFonts w:ascii="Arial" w:hAnsi="Arial" w:cs="Arial"/>
        </w:rPr>
        <w:t>hlediska objemu je</w:t>
      </w:r>
      <w:r w:rsidR="008551B7">
        <w:rPr>
          <w:rFonts w:ascii="Arial" w:hAnsi="Arial" w:cs="Arial"/>
        </w:rPr>
        <w:t xml:space="preserve"> </w:t>
      </w:r>
      <w:r w:rsidR="0087429F">
        <w:rPr>
          <w:rFonts w:ascii="Arial" w:hAnsi="Arial" w:cs="Arial"/>
        </w:rPr>
        <w:t>tento</w:t>
      </w:r>
      <w:r>
        <w:rPr>
          <w:rFonts w:ascii="Arial" w:hAnsi="Arial" w:cs="Arial"/>
        </w:rPr>
        <w:t xml:space="preserve"> nárůst </w:t>
      </w:r>
      <w:r w:rsidR="00E25F26">
        <w:rPr>
          <w:rFonts w:ascii="Arial" w:hAnsi="Arial" w:cs="Arial"/>
        </w:rPr>
        <w:t xml:space="preserve">dokonce </w:t>
      </w:r>
      <w:r>
        <w:rPr>
          <w:rFonts w:ascii="Arial" w:hAnsi="Arial" w:cs="Arial"/>
        </w:rPr>
        <w:t>více n</w:t>
      </w:r>
      <w:r w:rsidR="0087429F">
        <w:rPr>
          <w:rFonts w:ascii="Arial" w:hAnsi="Arial" w:cs="Arial"/>
        </w:rPr>
        <w:t>ež pětinásobný (426,2</w:t>
      </w:r>
      <w:r w:rsidR="006A069F">
        <w:rPr>
          <w:rFonts w:ascii="Arial" w:hAnsi="Arial" w:cs="Arial"/>
        </w:rPr>
        <w:t xml:space="preserve"> procenta) a s</w:t>
      </w:r>
      <w:r w:rsidR="00B2488E">
        <w:rPr>
          <w:rFonts w:ascii="Arial" w:hAnsi="Arial" w:cs="Arial"/>
        </w:rPr>
        <w:t xml:space="preserve"> velkým náskokem jde </w:t>
      </w:r>
      <w:r w:rsidR="000A5A40">
        <w:rPr>
          <w:rFonts w:ascii="Arial" w:hAnsi="Arial" w:cs="Arial"/>
        </w:rPr>
        <w:t>v obou ukazatelích o rekordní stav za poslední tři roky</w:t>
      </w:r>
      <w:r w:rsidR="006132E7">
        <w:rPr>
          <w:rFonts w:ascii="Arial" w:hAnsi="Arial" w:cs="Arial"/>
        </w:rPr>
        <w:t xml:space="preserve"> (2013 – 27 výběro</w:t>
      </w:r>
      <w:bookmarkStart w:id="0" w:name="_GoBack"/>
      <w:bookmarkEnd w:id="0"/>
      <w:r w:rsidR="006132E7">
        <w:rPr>
          <w:rFonts w:ascii="Arial" w:hAnsi="Arial" w:cs="Arial"/>
        </w:rPr>
        <w:t>vých řízení v hodnotě 236 milionů korun, 2014 – 40 výběrových řízení v hodnotě 737 milionů korun, 2015 – 78 výběrových řízení v hodnotě 743</w:t>
      </w:r>
      <w:r w:rsidR="00904BF5">
        <w:rPr>
          <w:rFonts w:ascii="Arial" w:hAnsi="Arial" w:cs="Arial"/>
        </w:rPr>
        <w:t xml:space="preserve"> milionů korun).</w:t>
      </w:r>
      <w:r w:rsidR="00B2488E">
        <w:rPr>
          <w:rFonts w:ascii="Arial" w:hAnsi="Arial" w:cs="Arial"/>
        </w:rPr>
        <w:t xml:space="preserve"> </w:t>
      </w:r>
      <w:r w:rsidR="008551B7">
        <w:rPr>
          <w:rFonts w:ascii="Arial" w:hAnsi="Arial" w:cs="Arial"/>
        </w:rPr>
        <w:t>Ne</w:t>
      </w:r>
      <w:r w:rsidR="00B2488E">
        <w:rPr>
          <w:rFonts w:ascii="Arial" w:hAnsi="Arial" w:cs="Arial"/>
        </w:rPr>
        <w:t xml:space="preserve">jvětší podíl na tomto </w:t>
      </w:r>
      <w:r w:rsidR="008551B7">
        <w:rPr>
          <w:rFonts w:ascii="Arial" w:hAnsi="Arial" w:cs="Arial"/>
        </w:rPr>
        <w:t>stavu má</w:t>
      </w:r>
      <w:r w:rsidR="00FC41BC">
        <w:rPr>
          <w:rFonts w:ascii="Arial" w:hAnsi="Arial" w:cs="Arial"/>
        </w:rPr>
        <w:t xml:space="preserve"> velká</w:t>
      </w:r>
      <w:r w:rsidR="008551B7">
        <w:rPr>
          <w:rFonts w:ascii="Arial" w:hAnsi="Arial" w:cs="Arial"/>
        </w:rPr>
        <w:t xml:space="preserve"> lednová zakázka </w:t>
      </w:r>
      <w:proofErr w:type="gramStart"/>
      <w:r w:rsidR="008551B7">
        <w:rPr>
          <w:rFonts w:ascii="Arial" w:hAnsi="Arial" w:cs="Arial"/>
        </w:rPr>
        <w:t>od E.ON</w:t>
      </w:r>
      <w:proofErr w:type="gramEnd"/>
      <w:r w:rsidR="008551B7">
        <w:rPr>
          <w:rFonts w:ascii="Arial" w:hAnsi="Arial" w:cs="Arial"/>
        </w:rPr>
        <w:t xml:space="preserve"> Distribuce, a.s.</w:t>
      </w:r>
      <w:r w:rsidR="00074FC1">
        <w:rPr>
          <w:rFonts w:ascii="Arial" w:hAnsi="Arial" w:cs="Arial"/>
        </w:rPr>
        <w:t xml:space="preserve"> v hodnotě 1,3 miliardy korun. </w:t>
      </w:r>
      <w:r w:rsidR="00074FC1" w:rsidRPr="00074FC1">
        <w:rPr>
          <w:rFonts w:ascii="Arial" w:hAnsi="Arial" w:cs="Arial"/>
          <w:i/>
        </w:rPr>
        <w:t xml:space="preserve">„Projektová příprava je pro novou výstavbu a rekonstrukce velmi důležitá, je ovšem důležité, aby byly investice kontinuální,“ </w:t>
      </w:r>
      <w:proofErr w:type="gramStart"/>
      <w:r w:rsidR="00074FC1">
        <w:rPr>
          <w:rFonts w:ascii="Arial" w:hAnsi="Arial" w:cs="Arial"/>
        </w:rPr>
        <w:t xml:space="preserve">komentuje </w:t>
      </w:r>
      <w:r w:rsidR="00074FC1" w:rsidRPr="00074FC1">
        <w:rPr>
          <w:rFonts w:ascii="Arial" w:hAnsi="Arial" w:cs="Arial"/>
          <w:b/>
          <w:i/>
        </w:rPr>
        <w:t>Mário</w:t>
      </w:r>
      <w:proofErr w:type="gramEnd"/>
      <w:r w:rsidR="00074FC1" w:rsidRPr="00074FC1">
        <w:rPr>
          <w:rFonts w:ascii="Arial" w:hAnsi="Arial" w:cs="Arial"/>
          <w:b/>
          <w:i/>
        </w:rPr>
        <w:t xml:space="preserve"> Červenko, ředitel developerské společnosti O.M.C. Invest.</w:t>
      </w: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6F6D65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+211,8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+60,7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+61,5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+94,3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+45,3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-57,1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87" w:rsidRPr="0095651E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4 533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+31,0</w:t>
            </w:r>
          </w:p>
        </w:tc>
      </w:tr>
      <w:tr w:rsidR="00755867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55867" w:rsidRPr="005969A3" w:rsidRDefault="0075586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+143,4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3 431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+763,1</w:t>
            </w:r>
          </w:p>
        </w:tc>
      </w:tr>
      <w:tr w:rsidR="0075586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55867" w:rsidRPr="005969A3" w:rsidRDefault="0075586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+117,9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3 908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+426,2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6D2CD0" w:rsidRPr="003C69F9" w:rsidRDefault="006D2CD0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55867" w:rsidRDefault="00755867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</w:rPr>
        <w:t>Z výše uvedených výb</w:t>
      </w:r>
      <w:r w:rsidR="00DA3CF6">
        <w:rPr>
          <w:rFonts w:ascii="Arial" w:hAnsi="Arial" w:cs="Arial"/>
        </w:rPr>
        <w:t xml:space="preserve">ěrových řízení </w:t>
      </w:r>
      <w:r>
        <w:rPr>
          <w:rFonts w:ascii="Arial" w:hAnsi="Arial" w:cs="Arial"/>
        </w:rPr>
        <w:t>bylo</w:t>
      </w:r>
      <w:r w:rsidR="00DA3CF6">
        <w:rPr>
          <w:rFonts w:ascii="Arial" w:hAnsi="Arial" w:cs="Arial"/>
        </w:rPr>
        <w:t xml:space="preserve"> zatím</w:t>
      </w:r>
      <w:r>
        <w:rPr>
          <w:rFonts w:ascii="Arial" w:hAnsi="Arial" w:cs="Arial"/>
        </w:rPr>
        <w:t xml:space="preserve"> státními </w:t>
      </w:r>
      <w:r w:rsidR="00DA3CF6">
        <w:rPr>
          <w:rFonts w:ascii="Arial" w:hAnsi="Arial" w:cs="Arial"/>
        </w:rPr>
        <w:t xml:space="preserve">investory </w:t>
      </w:r>
      <w:r w:rsidRPr="003C69F9">
        <w:rPr>
          <w:rFonts w:ascii="Arial" w:hAnsi="Arial" w:cs="Arial"/>
        </w:rPr>
        <w:t>ukon</w:t>
      </w:r>
      <w:r w:rsidR="00DA3CF6">
        <w:rPr>
          <w:rFonts w:ascii="Arial" w:hAnsi="Arial" w:cs="Arial"/>
        </w:rPr>
        <w:t>čeno a zadáno konkrétní projektové</w:t>
      </w:r>
      <w:r w:rsidRPr="003C69F9">
        <w:rPr>
          <w:rFonts w:ascii="Arial" w:hAnsi="Arial" w:cs="Arial"/>
        </w:rPr>
        <w:t xml:space="preserve"> firmě</w:t>
      </w:r>
      <w:r w:rsidR="00DA3CF6">
        <w:rPr>
          <w:rFonts w:ascii="Arial" w:hAnsi="Arial" w:cs="Arial"/>
        </w:rPr>
        <w:t xml:space="preserve"> jen 6 procent, což </w:t>
      </w:r>
      <w:r w:rsidRPr="003C69F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celkového objemu představuje </w:t>
      </w:r>
      <w:r w:rsidR="00DA3CF6">
        <w:rPr>
          <w:rFonts w:ascii="Arial" w:hAnsi="Arial" w:cs="Arial"/>
        </w:rPr>
        <w:t>pouhé 1</w:t>
      </w:r>
      <w:r>
        <w:rPr>
          <w:rFonts w:ascii="Arial" w:hAnsi="Arial" w:cs="Arial"/>
        </w:rPr>
        <w:t xml:space="preserve"> procent</w:t>
      </w:r>
      <w:r w:rsidR="00DA3CF6">
        <w:rPr>
          <w:rFonts w:ascii="Arial" w:hAnsi="Arial" w:cs="Arial"/>
        </w:rPr>
        <w:t>o ve vypsané hodnotě 36 milionů</w:t>
      </w:r>
      <w:r w:rsidRPr="003C69F9">
        <w:rPr>
          <w:rFonts w:ascii="Arial" w:hAnsi="Arial" w:cs="Arial"/>
        </w:rPr>
        <w:t xml:space="preserve"> korun. Reálně však </w:t>
      </w:r>
      <w:r>
        <w:rPr>
          <w:rFonts w:ascii="Arial" w:hAnsi="Arial" w:cs="Arial"/>
        </w:rPr>
        <w:t>by</w:t>
      </w:r>
      <w:r w:rsidR="00DA3CF6">
        <w:rPr>
          <w:rFonts w:ascii="Arial" w:hAnsi="Arial" w:cs="Arial"/>
        </w:rPr>
        <w:t>ly tyto zakázky soutěženy za 31 milionů korun, tedy o 14</w:t>
      </w:r>
      <w:r w:rsidRPr="003C69F9">
        <w:rPr>
          <w:rFonts w:ascii="Arial" w:hAnsi="Arial" w:cs="Arial"/>
        </w:rPr>
        <w:t xml:space="preserve"> procent</w:t>
      </w:r>
      <w:r w:rsidR="00DA3CF6">
        <w:rPr>
          <w:rFonts w:ascii="Arial" w:hAnsi="Arial" w:cs="Arial"/>
        </w:rPr>
        <w:t xml:space="preserve"> </w:t>
      </w:r>
      <w:r w:rsidRPr="003C69F9">
        <w:rPr>
          <w:rFonts w:ascii="Arial" w:hAnsi="Arial" w:cs="Arial"/>
        </w:rPr>
        <w:t>méně, než jaká byla jejich hodnota při oznámení. Po odečtení zadanýc</w:t>
      </w:r>
      <w:r>
        <w:rPr>
          <w:rFonts w:ascii="Arial" w:hAnsi="Arial" w:cs="Arial"/>
        </w:rPr>
        <w:t xml:space="preserve">h a zrušených zakázek </w:t>
      </w:r>
      <w:r w:rsidRPr="003C69F9">
        <w:rPr>
          <w:rFonts w:ascii="Arial" w:hAnsi="Arial" w:cs="Arial"/>
        </w:rPr>
        <w:t>zbývají v sy</w:t>
      </w:r>
      <w:r>
        <w:rPr>
          <w:rFonts w:ascii="Arial" w:hAnsi="Arial" w:cs="Arial"/>
        </w:rPr>
        <w:t xml:space="preserve">stému </w:t>
      </w:r>
      <w:r w:rsidR="00DA3CF6">
        <w:rPr>
          <w:rFonts w:ascii="Arial" w:hAnsi="Arial" w:cs="Arial"/>
        </w:rPr>
        <w:t>ještě soutěže v hodnotě 3,8</w:t>
      </w:r>
      <w:r w:rsidR="00FE0D46">
        <w:rPr>
          <w:rFonts w:ascii="Arial" w:hAnsi="Arial" w:cs="Arial"/>
        </w:rPr>
        <w:t>6</w:t>
      </w:r>
      <w:r w:rsidRPr="003C69F9">
        <w:rPr>
          <w:rFonts w:ascii="Arial" w:hAnsi="Arial" w:cs="Arial"/>
        </w:rPr>
        <w:t xml:space="preserve"> miliard</w:t>
      </w:r>
      <w:r w:rsidR="00DA3CF6">
        <w:rPr>
          <w:rFonts w:ascii="Arial" w:hAnsi="Arial" w:cs="Arial"/>
        </w:rPr>
        <w:t>y</w:t>
      </w:r>
      <w:r w:rsidRPr="003C69F9">
        <w:rPr>
          <w:rFonts w:ascii="Arial" w:hAnsi="Arial" w:cs="Arial"/>
        </w:rPr>
        <w:t xml:space="preserve"> korun.</w:t>
      </w:r>
    </w:p>
    <w:p w:rsidR="00755867" w:rsidRDefault="00755867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8D3476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dubna</w:t>
      </w:r>
      <w:r w:rsidR="00312C8D">
        <w:rPr>
          <w:rFonts w:ascii="Arial" w:hAnsi="Arial" w:cs="Arial"/>
          <w:color w:val="000000" w:themeColor="text1"/>
        </w:rPr>
        <w:t xml:space="preserve"> letošního roku státní investoři ukončili a zadali k</w:t>
      </w:r>
      <w:r w:rsidR="00B11CF3">
        <w:rPr>
          <w:rFonts w:ascii="Arial" w:hAnsi="Arial" w:cs="Arial"/>
          <w:color w:val="000000" w:themeColor="text1"/>
        </w:rPr>
        <w:t>onkrétním projektovým firmám</w:t>
      </w:r>
      <w:r>
        <w:rPr>
          <w:rFonts w:ascii="Arial" w:hAnsi="Arial" w:cs="Arial"/>
          <w:color w:val="000000" w:themeColor="text1"/>
        </w:rPr>
        <w:t xml:space="preserve"> 183</w:t>
      </w:r>
      <w:r w:rsidR="00DA1CE5">
        <w:rPr>
          <w:rFonts w:ascii="Arial" w:hAnsi="Arial" w:cs="Arial"/>
          <w:color w:val="000000" w:themeColor="text1"/>
        </w:rPr>
        <w:t xml:space="preserve"> zakázek, což</w:t>
      </w:r>
      <w:r w:rsidR="002926A6">
        <w:rPr>
          <w:rFonts w:ascii="Arial" w:hAnsi="Arial" w:cs="Arial"/>
          <w:color w:val="000000" w:themeColor="text1"/>
        </w:rPr>
        <w:t xml:space="preserve"> </w:t>
      </w:r>
      <w:r w:rsidR="00DA1CE5">
        <w:rPr>
          <w:rFonts w:ascii="Arial" w:hAnsi="Arial" w:cs="Arial"/>
          <w:color w:val="000000" w:themeColor="text1"/>
        </w:rPr>
        <w:t xml:space="preserve">představuje v meziročním </w:t>
      </w:r>
      <w:r w:rsidR="00447719">
        <w:rPr>
          <w:rFonts w:ascii="Arial" w:hAnsi="Arial" w:cs="Arial"/>
          <w:color w:val="000000" w:themeColor="text1"/>
        </w:rPr>
        <w:t xml:space="preserve">srovnání </w:t>
      </w:r>
      <w:r>
        <w:rPr>
          <w:rFonts w:ascii="Arial" w:hAnsi="Arial" w:cs="Arial"/>
          <w:color w:val="000000" w:themeColor="text1"/>
        </w:rPr>
        <w:t>více než pětinový nárůst (22</w:t>
      </w:r>
      <w:r w:rsidR="00B11CF3">
        <w:rPr>
          <w:rFonts w:ascii="Arial" w:hAnsi="Arial" w:cs="Arial"/>
          <w:color w:val="000000" w:themeColor="text1"/>
        </w:rPr>
        <w:t xml:space="preserve"> procent</w:t>
      </w:r>
      <w:r>
        <w:rPr>
          <w:rFonts w:ascii="Arial" w:hAnsi="Arial" w:cs="Arial"/>
          <w:color w:val="000000" w:themeColor="text1"/>
        </w:rPr>
        <w:t>)</w:t>
      </w:r>
      <w:r w:rsidR="00DA1CE5">
        <w:rPr>
          <w:rFonts w:ascii="Arial" w:hAnsi="Arial" w:cs="Arial"/>
          <w:color w:val="000000" w:themeColor="text1"/>
        </w:rPr>
        <w:t xml:space="preserve">. </w:t>
      </w:r>
      <w:r w:rsidR="00304EAA">
        <w:rPr>
          <w:rFonts w:ascii="Arial" w:hAnsi="Arial" w:cs="Arial"/>
          <w:color w:val="000000" w:themeColor="text1"/>
        </w:rPr>
        <w:t>Jejich celková hodnota</w:t>
      </w:r>
      <w:r w:rsidR="00447719">
        <w:rPr>
          <w:rFonts w:ascii="Arial" w:hAnsi="Arial" w:cs="Arial"/>
          <w:color w:val="000000" w:themeColor="text1"/>
        </w:rPr>
        <w:t xml:space="preserve"> </w:t>
      </w:r>
      <w:r w:rsidR="00925940">
        <w:rPr>
          <w:rFonts w:ascii="Arial" w:hAnsi="Arial" w:cs="Arial"/>
          <w:color w:val="000000" w:themeColor="text1"/>
        </w:rPr>
        <w:t xml:space="preserve">přitom </w:t>
      </w:r>
      <w:r w:rsidR="00DA1CE5">
        <w:rPr>
          <w:rFonts w:ascii="Arial" w:hAnsi="Arial" w:cs="Arial"/>
          <w:color w:val="000000" w:themeColor="text1"/>
        </w:rPr>
        <w:t>dos</w:t>
      </w:r>
      <w:r w:rsidR="00B23E40">
        <w:rPr>
          <w:rFonts w:ascii="Arial" w:hAnsi="Arial" w:cs="Arial"/>
          <w:color w:val="000000" w:themeColor="text1"/>
        </w:rPr>
        <w:t>áhl</w:t>
      </w:r>
      <w:r w:rsidR="00304EAA">
        <w:rPr>
          <w:rFonts w:ascii="Arial" w:hAnsi="Arial" w:cs="Arial"/>
          <w:color w:val="000000" w:themeColor="text1"/>
        </w:rPr>
        <w:t xml:space="preserve">a </w:t>
      </w:r>
      <w:r w:rsidR="00925940">
        <w:rPr>
          <w:rFonts w:ascii="Arial" w:hAnsi="Arial" w:cs="Arial"/>
          <w:color w:val="000000" w:themeColor="text1"/>
        </w:rPr>
        <w:t>712</w:t>
      </w:r>
      <w:r w:rsidR="00B11CF3">
        <w:rPr>
          <w:rFonts w:ascii="Arial" w:hAnsi="Arial" w:cs="Arial"/>
          <w:color w:val="000000" w:themeColor="text1"/>
        </w:rPr>
        <w:t xml:space="preserve"> milionů</w:t>
      </w:r>
      <w:r w:rsidR="00DA1CE5">
        <w:rPr>
          <w:rFonts w:ascii="Arial" w:hAnsi="Arial" w:cs="Arial"/>
          <w:color w:val="000000" w:themeColor="text1"/>
        </w:rPr>
        <w:t xml:space="preserve"> korun</w:t>
      </w:r>
      <w:r w:rsidR="003E19D7">
        <w:rPr>
          <w:rFonts w:ascii="Arial" w:hAnsi="Arial" w:cs="Arial"/>
          <w:color w:val="000000" w:themeColor="text1"/>
        </w:rPr>
        <w:t xml:space="preserve"> </w:t>
      </w:r>
      <w:r w:rsidR="00E44783">
        <w:rPr>
          <w:rFonts w:ascii="Arial" w:hAnsi="Arial" w:cs="Arial"/>
          <w:color w:val="000000" w:themeColor="text1"/>
        </w:rPr>
        <w:t>a oproti</w:t>
      </w:r>
      <w:r w:rsidR="003E19D7">
        <w:rPr>
          <w:rFonts w:ascii="Arial" w:hAnsi="Arial" w:cs="Arial"/>
          <w:color w:val="000000" w:themeColor="text1"/>
        </w:rPr>
        <w:t xml:space="preserve"> srovnatelnému období předchozího</w:t>
      </w:r>
      <w:r w:rsidR="00925940">
        <w:rPr>
          <w:rFonts w:ascii="Arial" w:hAnsi="Arial" w:cs="Arial"/>
          <w:color w:val="000000" w:themeColor="text1"/>
        </w:rPr>
        <w:t xml:space="preserve"> roku se jedná o</w:t>
      </w:r>
      <w:r w:rsidR="00447719">
        <w:rPr>
          <w:rFonts w:ascii="Arial" w:hAnsi="Arial" w:cs="Arial"/>
          <w:color w:val="000000" w:themeColor="text1"/>
        </w:rPr>
        <w:t xml:space="preserve"> nárůst</w:t>
      </w:r>
      <w:r w:rsidR="00925940">
        <w:rPr>
          <w:rFonts w:ascii="Arial" w:hAnsi="Arial" w:cs="Arial"/>
          <w:color w:val="000000" w:themeColor="text1"/>
        </w:rPr>
        <w:t xml:space="preserve"> desetinový (9,6</w:t>
      </w:r>
      <w:r w:rsidR="00302632">
        <w:rPr>
          <w:rFonts w:ascii="Arial" w:hAnsi="Arial" w:cs="Arial"/>
          <w:color w:val="000000" w:themeColor="text1"/>
        </w:rPr>
        <w:t xml:space="preserve"> procenta</w:t>
      </w:r>
      <w:r w:rsidR="00447719">
        <w:rPr>
          <w:rFonts w:ascii="Arial" w:hAnsi="Arial" w:cs="Arial"/>
          <w:color w:val="000000" w:themeColor="text1"/>
        </w:rPr>
        <w:t>)</w:t>
      </w:r>
      <w:r w:rsidR="00E44783">
        <w:rPr>
          <w:rFonts w:ascii="Arial" w:hAnsi="Arial" w:cs="Arial"/>
          <w:color w:val="000000" w:themeColor="text1"/>
        </w:rPr>
        <w:t>.</w:t>
      </w:r>
      <w:r w:rsidR="00302632">
        <w:rPr>
          <w:rFonts w:ascii="Arial" w:hAnsi="Arial" w:cs="Arial"/>
          <w:color w:val="000000" w:themeColor="text1"/>
        </w:rPr>
        <w:t xml:space="preserve"> </w:t>
      </w:r>
      <w:r w:rsidR="00922AEB" w:rsidRPr="003C69F9">
        <w:rPr>
          <w:rFonts w:ascii="Arial" w:hAnsi="Arial" w:cs="Arial"/>
        </w:rPr>
        <w:t>Některá zadávací řízení stále běží,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6F6D65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703D8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B265DF"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-3,0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+49,4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1 013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+984,4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1 012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+41,8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+67,4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917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+69,81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4C" w:rsidRPr="0095651E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+34,3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3 462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+83,8</w:t>
            </w:r>
          </w:p>
        </w:tc>
      </w:tr>
      <w:tr w:rsidR="00755867" w:rsidRPr="00755867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55867" w:rsidRPr="00B265DF" w:rsidRDefault="0075586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+12,7</w:t>
            </w:r>
          </w:p>
        </w:tc>
      </w:tr>
      <w:tr w:rsidR="00755867" w:rsidRPr="0075586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55867" w:rsidRPr="00B265DF" w:rsidRDefault="0075586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+22,0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+9,6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lastRenderedPageBreak/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t xml:space="preserve">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Společnost </w:t>
      </w: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CEEC Research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je přední analytickou a výzkumnou společností zaměřující se na vývoj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vybraných sektorů ekonomiky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zemích střední a východní Evropy. Naše studie jsou využívány v současné době více než 17 000 společ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nostmi. CEEC Research vznikl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roce 2005 jako analytická organizace specializující se na zpracovávání výzkumů a analýz stavebního 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ektoru, následně se analytické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pokrytí rozšířilo i na další vybrané sektory ekonomiky, včetně strojírenství.</w:t>
      </w: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85377" w:rsidRPr="002603EC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>CEEC Research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 navíc k pravidelným a bezplatným analýzám také organizuje vysoce specializované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odborné konference, kterých se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účastní generální ředitelé nejvýznamnějších společností, prezidenti klíčových svazů, cechů a komor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 rovněž i ministři a nejvyšší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představitelé státu z vybraných zemí.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7B" w:rsidRDefault="0054327B" w:rsidP="00A76E50">
      <w:pPr>
        <w:spacing w:after="0" w:line="240" w:lineRule="auto"/>
      </w:pPr>
      <w:r>
        <w:separator/>
      </w:r>
    </w:p>
  </w:endnote>
  <w:endnote w:type="continuationSeparator" w:id="0">
    <w:p w:rsidR="0054327B" w:rsidRDefault="0054327B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7B" w:rsidRDefault="0054327B" w:rsidP="00A76E50">
      <w:pPr>
        <w:spacing w:after="0" w:line="240" w:lineRule="auto"/>
      </w:pPr>
      <w:r>
        <w:separator/>
      </w:r>
    </w:p>
  </w:footnote>
  <w:footnote w:type="continuationSeparator" w:id="0">
    <w:p w:rsidR="0054327B" w:rsidRDefault="0054327B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2DA7"/>
    <w:rsid w:val="0002357B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4FC1"/>
    <w:rsid w:val="00076EE1"/>
    <w:rsid w:val="00077A03"/>
    <w:rsid w:val="000803AD"/>
    <w:rsid w:val="00080FA0"/>
    <w:rsid w:val="00085377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A5A40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6BC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0DF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60EF"/>
    <w:rsid w:val="00257FF1"/>
    <w:rsid w:val="002603EC"/>
    <w:rsid w:val="00260DD4"/>
    <w:rsid w:val="0026229F"/>
    <w:rsid w:val="00262F1B"/>
    <w:rsid w:val="00263565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26A6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8A7"/>
    <w:rsid w:val="003014FD"/>
    <w:rsid w:val="003016AD"/>
    <w:rsid w:val="00302632"/>
    <w:rsid w:val="00304EAA"/>
    <w:rsid w:val="00311898"/>
    <w:rsid w:val="00311BF9"/>
    <w:rsid w:val="00312C8D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95B"/>
    <w:rsid w:val="003D47EA"/>
    <w:rsid w:val="003D48F8"/>
    <w:rsid w:val="003D630D"/>
    <w:rsid w:val="003D6D14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1515B"/>
    <w:rsid w:val="0042131A"/>
    <w:rsid w:val="00426A92"/>
    <w:rsid w:val="004315BB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47719"/>
    <w:rsid w:val="0045037D"/>
    <w:rsid w:val="004503E6"/>
    <w:rsid w:val="00451891"/>
    <w:rsid w:val="00454A85"/>
    <w:rsid w:val="00460C42"/>
    <w:rsid w:val="0046114D"/>
    <w:rsid w:val="00461766"/>
    <w:rsid w:val="00466AB9"/>
    <w:rsid w:val="004713E4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327B"/>
    <w:rsid w:val="00545502"/>
    <w:rsid w:val="0054668A"/>
    <w:rsid w:val="0054748B"/>
    <w:rsid w:val="0055065F"/>
    <w:rsid w:val="00551A6D"/>
    <w:rsid w:val="005556C1"/>
    <w:rsid w:val="00555D33"/>
    <w:rsid w:val="005616BE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2E7"/>
    <w:rsid w:val="006134B4"/>
    <w:rsid w:val="0061415A"/>
    <w:rsid w:val="00614F8C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069F"/>
    <w:rsid w:val="006A13CF"/>
    <w:rsid w:val="006A231E"/>
    <w:rsid w:val="006A23EE"/>
    <w:rsid w:val="006A3564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E20F2"/>
    <w:rsid w:val="006E320F"/>
    <w:rsid w:val="006E4E8A"/>
    <w:rsid w:val="006F0F71"/>
    <w:rsid w:val="006F29EF"/>
    <w:rsid w:val="006F2C05"/>
    <w:rsid w:val="006F5538"/>
    <w:rsid w:val="006F6D65"/>
    <w:rsid w:val="00702F17"/>
    <w:rsid w:val="00703D8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2853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477E0"/>
    <w:rsid w:val="00751610"/>
    <w:rsid w:val="00752F10"/>
    <w:rsid w:val="007547AB"/>
    <w:rsid w:val="00755867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524F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22C"/>
    <w:rsid w:val="008033CF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1B7"/>
    <w:rsid w:val="00855382"/>
    <w:rsid w:val="00862046"/>
    <w:rsid w:val="0086225D"/>
    <w:rsid w:val="00862954"/>
    <w:rsid w:val="00865A71"/>
    <w:rsid w:val="0087155D"/>
    <w:rsid w:val="00871E1E"/>
    <w:rsid w:val="0087210A"/>
    <w:rsid w:val="00872C5B"/>
    <w:rsid w:val="00873C3E"/>
    <w:rsid w:val="0087429F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9474B"/>
    <w:rsid w:val="008A1918"/>
    <w:rsid w:val="008A2D79"/>
    <w:rsid w:val="008A2FAF"/>
    <w:rsid w:val="008A2FB6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3476"/>
    <w:rsid w:val="008D414B"/>
    <w:rsid w:val="008E1F3C"/>
    <w:rsid w:val="008E3D58"/>
    <w:rsid w:val="008E4090"/>
    <w:rsid w:val="008E415B"/>
    <w:rsid w:val="008E51E4"/>
    <w:rsid w:val="008E70F3"/>
    <w:rsid w:val="008F20F7"/>
    <w:rsid w:val="008F3AEB"/>
    <w:rsid w:val="008F4D01"/>
    <w:rsid w:val="00902A00"/>
    <w:rsid w:val="00904BF5"/>
    <w:rsid w:val="00906B01"/>
    <w:rsid w:val="00914FF6"/>
    <w:rsid w:val="00916FD0"/>
    <w:rsid w:val="00917465"/>
    <w:rsid w:val="00922AEB"/>
    <w:rsid w:val="00925940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651E"/>
    <w:rsid w:val="009578AA"/>
    <w:rsid w:val="009579BA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831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6A6F"/>
    <w:rsid w:val="009C7C7E"/>
    <w:rsid w:val="009D01E8"/>
    <w:rsid w:val="009D117F"/>
    <w:rsid w:val="009D125D"/>
    <w:rsid w:val="009E03A1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443F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5F2C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B6745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1CF3"/>
    <w:rsid w:val="00B12D93"/>
    <w:rsid w:val="00B12E8C"/>
    <w:rsid w:val="00B172EC"/>
    <w:rsid w:val="00B20032"/>
    <w:rsid w:val="00B219DE"/>
    <w:rsid w:val="00B23E40"/>
    <w:rsid w:val="00B2488E"/>
    <w:rsid w:val="00B265DF"/>
    <w:rsid w:val="00B273A5"/>
    <w:rsid w:val="00B30D0D"/>
    <w:rsid w:val="00B313C0"/>
    <w:rsid w:val="00B319B5"/>
    <w:rsid w:val="00B31C13"/>
    <w:rsid w:val="00B33367"/>
    <w:rsid w:val="00B363DB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0D27"/>
    <w:rsid w:val="00BA5729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B16"/>
    <w:rsid w:val="00BF0311"/>
    <w:rsid w:val="00BF14DC"/>
    <w:rsid w:val="00BF5BA3"/>
    <w:rsid w:val="00C0021E"/>
    <w:rsid w:val="00C01ADB"/>
    <w:rsid w:val="00C02841"/>
    <w:rsid w:val="00C04049"/>
    <w:rsid w:val="00C07B25"/>
    <w:rsid w:val="00C104BF"/>
    <w:rsid w:val="00C10580"/>
    <w:rsid w:val="00C1456C"/>
    <w:rsid w:val="00C16CC9"/>
    <w:rsid w:val="00C17127"/>
    <w:rsid w:val="00C17493"/>
    <w:rsid w:val="00C231A7"/>
    <w:rsid w:val="00C231F2"/>
    <w:rsid w:val="00C249A1"/>
    <w:rsid w:val="00C31C5B"/>
    <w:rsid w:val="00C32127"/>
    <w:rsid w:val="00C33A96"/>
    <w:rsid w:val="00C33B4C"/>
    <w:rsid w:val="00C45298"/>
    <w:rsid w:val="00C456A8"/>
    <w:rsid w:val="00C50C2D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2C49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033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A3CF6"/>
    <w:rsid w:val="00DB07A6"/>
    <w:rsid w:val="00DB21E5"/>
    <w:rsid w:val="00DB34B3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5F26"/>
    <w:rsid w:val="00E27F64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279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4421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19DF"/>
    <w:rsid w:val="00ED3DA9"/>
    <w:rsid w:val="00ED749E"/>
    <w:rsid w:val="00ED76BA"/>
    <w:rsid w:val="00EE0F00"/>
    <w:rsid w:val="00EE22A7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407AA"/>
    <w:rsid w:val="00F43897"/>
    <w:rsid w:val="00F442EB"/>
    <w:rsid w:val="00F45D66"/>
    <w:rsid w:val="00F5151A"/>
    <w:rsid w:val="00F5346D"/>
    <w:rsid w:val="00F546D9"/>
    <w:rsid w:val="00F615CB"/>
    <w:rsid w:val="00F6617A"/>
    <w:rsid w:val="00F71CD9"/>
    <w:rsid w:val="00F72E94"/>
    <w:rsid w:val="00F740B9"/>
    <w:rsid w:val="00F746B6"/>
    <w:rsid w:val="00F90113"/>
    <w:rsid w:val="00F915C5"/>
    <w:rsid w:val="00F91934"/>
    <w:rsid w:val="00F922F7"/>
    <w:rsid w:val="00F94DB2"/>
    <w:rsid w:val="00F976FB"/>
    <w:rsid w:val="00FA048C"/>
    <w:rsid w:val="00FA33BD"/>
    <w:rsid w:val="00FA3564"/>
    <w:rsid w:val="00FA7065"/>
    <w:rsid w:val="00FA7766"/>
    <w:rsid w:val="00FB282F"/>
    <w:rsid w:val="00FB55E5"/>
    <w:rsid w:val="00FC2A47"/>
    <w:rsid w:val="00FC41BC"/>
    <w:rsid w:val="00FD0C4C"/>
    <w:rsid w:val="00FD1948"/>
    <w:rsid w:val="00FD4B1E"/>
    <w:rsid w:val="00FD5FF9"/>
    <w:rsid w:val="00FE0D46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80E3"/>
  <w15:docId w15:val="{5C301BF2-7DA7-4A2F-9C69-721B5D9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5F37-57DC-4B74-BD29-3EA98A7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20</cp:revision>
  <dcterms:created xsi:type="dcterms:W3CDTF">2016-05-26T05:49:00Z</dcterms:created>
  <dcterms:modified xsi:type="dcterms:W3CDTF">2016-06-06T07:42:00Z</dcterms:modified>
</cp:coreProperties>
</file>