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0" w:rsidRDefault="00A76E50" w:rsidP="004F5B5A">
      <w:pPr>
        <w:spacing w:after="0" w:line="288" w:lineRule="auto"/>
        <w:jc w:val="center"/>
        <w:rPr>
          <w:rFonts w:ascii="Arial" w:eastAsia="SimSun" w:hAnsi="Arial" w:cs="Arial"/>
          <w:b/>
          <w:bCs/>
          <w:kern w:val="1"/>
          <w:sz w:val="32"/>
          <w:szCs w:val="32"/>
        </w:rPr>
      </w:pPr>
    </w:p>
    <w:p w:rsidR="00016986" w:rsidRDefault="00E27F64" w:rsidP="004F5B5A">
      <w:pPr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32"/>
          <w:szCs w:val="32"/>
        </w:rPr>
      </w:pPr>
      <w:r w:rsidRPr="00E27F64">
        <w:rPr>
          <w:rFonts w:ascii="Arial" w:eastAsia="SimSun" w:hAnsi="Arial" w:cs="Arial"/>
          <w:b/>
          <w:bCs/>
          <w:kern w:val="1"/>
          <w:sz w:val="32"/>
          <w:szCs w:val="32"/>
        </w:rPr>
        <w:t>Nových veřejných soutěží je více, rizikem ale zůstává vysoký podíl zrušených zakázek</w:t>
      </w:r>
    </w:p>
    <w:p w:rsidR="00E27F64" w:rsidRPr="0026597A" w:rsidRDefault="00E27F64" w:rsidP="004F5B5A">
      <w:pPr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32"/>
          <w:szCs w:val="32"/>
        </w:rPr>
      </w:pPr>
    </w:p>
    <w:p w:rsidR="00B64398" w:rsidRPr="0026597A" w:rsidRDefault="00B30D0D" w:rsidP="004F5B5A">
      <w:pPr>
        <w:spacing w:after="0" w:line="360" w:lineRule="auto"/>
        <w:jc w:val="both"/>
        <w:rPr>
          <w:rFonts w:ascii="Arial" w:eastAsia="SimSun" w:hAnsi="Arial" w:cs="Arial"/>
          <w:b/>
          <w:kern w:val="1"/>
        </w:rPr>
      </w:pPr>
      <w:r w:rsidRPr="0026597A">
        <w:rPr>
          <w:rFonts w:ascii="Arial" w:eastAsia="SimSun" w:hAnsi="Arial" w:cs="Arial"/>
          <w:b/>
          <w:kern w:val="1"/>
        </w:rPr>
        <w:t>Praha 23</w:t>
      </w:r>
      <w:r w:rsidR="00BD7803" w:rsidRPr="0026597A">
        <w:rPr>
          <w:rFonts w:ascii="Arial" w:eastAsia="SimSun" w:hAnsi="Arial" w:cs="Arial"/>
          <w:b/>
          <w:kern w:val="1"/>
        </w:rPr>
        <w:t>. června</w:t>
      </w:r>
      <w:r w:rsidR="00C968F2" w:rsidRPr="0026597A">
        <w:rPr>
          <w:rFonts w:ascii="Arial" w:eastAsia="SimSun" w:hAnsi="Arial" w:cs="Arial"/>
          <w:b/>
          <w:kern w:val="1"/>
        </w:rPr>
        <w:t xml:space="preserve"> </w:t>
      </w:r>
      <w:r w:rsidR="002A7D2C" w:rsidRPr="0026597A">
        <w:rPr>
          <w:rFonts w:ascii="Arial" w:eastAsia="SimSun" w:hAnsi="Arial" w:cs="Arial"/>
          <w:b/>
          <w:kern w:val="1"/>
        </w:rPr>
        <w:t>–</w:t>
      </w:r>
      <w:r w:rsidR="00C968F2" w:rsidRPr="0026597A">
        <w:rPr>
          <w:rFonts w:ascii="Arial" w:eastAsia="SimSun" w:hAnsi="Arial" w:cs="Arial"/>
          <w:b/>
          <w:kern w:val="1"/>
        </w:rPr>
        <w:t xml:space="preserve"> </w:t>
      </w:r>
      <w:r w:rsidR="000C079A" w:rsidRPr="0026597A">
        <w:rPr>
          <w:rFonts w:ascii="Arial" w:eastAsia="SimSun" w:hAnsi="Arial" w:cs="Arial"/>
          <w:b/>
          <w:kern w:val="1"/>
        </w:rPr>
        <w:t>V prvních pěti měsících tohoto roku vypsal</w:t>
      </w:r>
      <w:r w:rsidR="00F20E32">
        <w:rPr>
          <w:rFonts w:ascii="Arial" w:eastAsia="SimSun" w:hAnsi="Arial" w:cs="Arial"/>
          <w:b/>
          <w:kern w:val="1"/>
        </w:rPr>
        <w:t>y</w:t>
      </w:r>
      <w:r w:rsidR="000C079A" w:rsidRPr="0026597A">
        <w:rPr>
          <w:rFonts w:ascii="Arial" w:eastAsia="SimSun" w:hAnsi="Arial" w:cs="Arial"/>
          <w:b/>
          <w:kern w:val="1"/>
        </w:rPr>
        <w:t xml:space="preserve"> veřejné instituce nejvíce veřejných výběrových řízení za několik posledních let a </w:t>
      </w:r>
      <w:r w:rsidR="00F20E32">
        <w:rPr>
          <w:rFonts w:ascii="Arial" w:eastAsia="SimSun" w:hAnsi="Arial" w:cs="Arial"/>
          <w:b/>
          <w:kern w:val="1"/>
        </w:rPr>
        <w:t>ne</w:t>
      </w:r>
      <w:r w:rsidR="000C079A" w:rsidRPr="0026597A">
        <w:rPr>
          <w:rFonts w:ascii="Arial" w:eastAsia="SimSun" w:hAnsi="Arial" w:cs="Arial"/>
          <w:b/>
          <w:kern w:val="1"/>
        </w:rPr>
        <w:t xml:space="preserve">malé jsou </w:t>
      </w:r>
      <w:r w:rsidR="00F20E32">
        <w:rPr>
          <w:rFonts w:ascii="Arial" w:eastAsia="SimSun" w:hAnsi="Arial" w:cs="Arial"/>
          <w:b/>
          <w:kern w:val="1"/>
        </w:rPr>
        <w:t>také</w:t>
      </w:r>
      <w:r w:rsidR="00F20E32" w:rsidRPr="0026597A">
        <w:rPr>
          <w:rFonts w:ascii="Arial" w:eastAsia="SimSun" w:hAnsi="Arial" w:cs="Arial"/>
          <w:b/>
          <w:kern w:val="1"/>
        </w:rPr>
        <w:t xml:space="preserve"> </w:t>
      </w:r>
      <w:r w:rsidR="00752F10" w:rsidRPr="0026597A">
        <w:rPr>
          <w:rFonts w:ascii="Arial" w:eastAsia="SimSun" w:hAnsi="Arial" w:cs="Arial"/>
          <w:b/>
          <w:kern w:val="1"/>
        </w:rPr>
        <w:t>rozpočtované finanční prostředky na tyto zakázky</w:t>
      </w:r>
      <w:r w:rsidR="000C079A" w:rsidRPr="0026597A">
        <w:rPr>
          <w:rFonts w:ascii="Arial" w:eastAsia="SimSun" w:hAnsi="Arial" w:cs="Arial"/>
          <w:b/>
          <w:kern w:val="1"/>
        </w:rPr>
        <w:t xml:space="preserve">. </w:t>
      </w:r>
      <w:r w:rsidR="00752F10" w:rsidRPr="0026597A">
        <w:rPr>
          <w:rFonts w:ascii="Arial" w:eastAsia="SimSun" w:hAnsi="Arial" w:cs="Arial"/>
          <w:b/>
          <w:kern w:val="1"/>
        </w:rPr>
        <w:t xml:space="preserve">Pokud by se podařilo zrealizovat všechny </w:t>
      </w:r>
      <w:r w:rsidR="00F20E32" w:rsidRPr="0026597A">
        <w:rPr>
          <w:rFonts w:ascii="Arial" w:eastAsia="SimSun" w:hAnsi="Arial" w:cs="Arial"/>
          <w:b/>
          <w:kern w:val="1"/>
        </w:rPr>
        <w:t xml:space="preserve">zakázky </w:t>
      </w:r>
      <w:r w:rsidR="00752F10" w:rsidRPr="0026597A">
        <w:rPr>
          <w:rFonts w:ascii="Arial" w:eastAsia="SimSun" w:hAnsi="Arial" w:cs="Arial"/>
          <w:b/>
          <w:kern w:val="1"/>
        </w:rPr>
        <w:t xml:space="preserve">vyhlášené v prvních pěti měsících tohoto roku, </w:t>
      </w:r>
      <w:r w:rsidR="00F20E32" w:rsidRPr="0026597A">
        <w:rPr>
          <w:rFonts w:ascii="Arial" w:eastAsia="SimSun" w:hAnsi="Arial" w:cs="Arial"/>
          <w:b/>
          <w:kern w:val="1"/>
        </w:rPr>
        <w:t>čekal by</w:t>
      </w:r>
      <w:r w:rsidR="00F20E32">
        <w:rPr>
          <w:rFonts w:ascii="Arial" w:eastAsia="SimSun" w:hAnsi="Arial" w:cs="Arial"/>
          <w:b/>
          <w:kern w:val="1"/>
        </w:rPr>
        <w:t xml:space="preserve"> </w:t>
      </w:r>
      <w:r w:rsidR="00785B22">
        <w:rPr>
          <w:rFonts w:ascii="Arial" w:eastAsia="SimSun" w:hAnsi="Arial" w:cs="Arial"/>
          <w:b/>
          <w:kern w:val="1"/>
        </w:rPr>
        <w:t xml:space="preserve">českou ekonomiku </w:t>
      </w:r>
      <w:r w:rsidR="00752F10" w:rsidRPr="0026597A">
        <w:rPr>
          <w:rFonts w:ascii="Arial" w:eastAsia="SimSun" w:hAnsi="Arial" w:cs="Arial"/>
          <w:b/>
          <w:kern w:val="1"/>
        </w:rPr>
        <w:t xml:space="preserve">příliv více než </w:t>
      </w:r>
      <w:r w:rsidR="000C079A" w:rsidRPr="0026597A">
        <w:rPr>
          <w:rFonts w:ascii="Arial" w:eastAsia="SimSun" w:hAnsi="Arial" w:cs="Arial"/>
          <w:b/>
          <w:kern w:val="1"/>
        </w:rPr>
        <w:t xml:space="preserve">106 </w:t>
      </w:r>
      <w:r w:rsidR="00752F10" w:rsidRPr="0026597A">
        <w:rPr>
          <w:rFonts w:ascii="Arial" w:eastAsia="SimSun" w:hAnsi="Arial" w:cs="Arial"/>
          <w:b/>
          <w:kern w:val="1"/>
        </w:rPr>
        <w:t>miliard Kč</w:t>
      </w:r>
      <w:r w:rsidR="000C079A" w:rsidRPr="0026597A">
        <w:rPr>
          <w:rFonts w:ascii="Arial" w:eastAsia="SimSun" w:hAnsi="Arial" w:cs="Arial"/>
          <w:b/>
          <w:kern w:val="1"/>
        </w:rPr>
        <w:t xml:space="preserve">. </w:t>
      </w:r>
      <w:r w:rsidR="002B7003">
        <w:rPr>
          <w:rFonts w:ascii="Arial" w:eastAsia="SimSun" w:hAnsi="Arial" w:cs="Arial"/>
          <w:b/>
          <w:kern w:val="1"/>
        </w:rPr>
        <w:t>Problémem</w:t>
      </w:r>
      <w:r w:rsidR="002B7003" w:rsidRPr="0026597A">
        <w:rPr>
          <w:rFonts w:ascii="Arial" w:eastAsia="SimSun" w:hAnsi="Arial" w:cs="Arial"/>
          <w:b/>
          <w:kern w:val="1"/>
        </w:rPr>
        <w:t xml:space="preserve"> </w:t>
      </w:r>
      <w:r w:rsidR="00752F10" w:rsidRPr="0026597A">
        <w:rPr>
          <w:rFonts w:ascii="Arial" w:eastAsia="SimSun" w:hAnsi="Arial" w:cs="Arial"/>
          <w:b/>
          <w:kern w:val="1"/>
        </w:rPr>
        <w:t>ale zůstává</w:t>
      </w:r>
      <w:r w:rsidR="00016986" w:rsidRPr="0026597A">
        <w:rPr>
          <w:rFonts w:ascii="Arial" w:eastAsia="SimSun" w:hAnsi="Arial" w:cs="Arial"/>
          <w:b/>
          <w:kern w:val="1"/>
        </w:rPr>
        <w:t xml:space="preserve"> </w:t>
      </w:r>
      <w:r w:rsidR="002B7003">
        <w:rPr>
          <w:rFonts w:ascii="Arial" w:eastAsia="SimSun" w:hAnsi="Arial" w:cs="Arial"/>
          <w:b/>
          <w:kern w:val="1"/>
        </w:rPr>
        <w:t xml:space="preserve">potenciální možnost </w:t>
      </w:r>
      <w:r w:rsidR="00016986" w:rsidRPr="0026597A">
        <w:rPr>
          <w:rFonts w:ascii="Arial" w:eastAsia="SimSun" w:hAnsi="Arial" w:cs="Arial"/>
          <w:b/>
          <w:kern w:val="1"/>
        </w:rPr>
        <w:t>opakov</w:t>
      </w:r>
      <w:r w:rsidR="00F20E32">
        <w:rPr>
          <w:rFonts w:ascii="Arial" w:eastAsia="SimSun" w:hAnsi="Arial" w:cs="Arial"/>
          <w:b/>
          <w:kern w:val="1"/>
        </w:rPr>
        <w:t>ání</w:t>
      </w:r>
      <w:r w:rsidR="00016986" w:rsidRPr="0026597A">
        <w:rPr>
          <w:rFonts w:ascii="Arial" w:eastAsia="SimSun" w:hAnsi="Arial" w:cs="Arial"/>
          <w:b/>
          <w:kern w:val="1"/>
        </w:rPr>
        <w:t xml:space="preserve"> </w:t>
      </w:r>
      <w:r w:rsidR="00F20E32">
        <w:rPr>
          <w:rFonts w:ascii="Arial" w:eastAsia="SimSun" w:hAnsi="Arial" w:cs="Arial"/>
          <w:b/>
          <w:kern w:val="1"/>
        </w:rPr>
        <w:t>situace</w:t>
      </w:r>
      <w:r w:rsidR="00F20E32" w:rsidRPr="0026597A">
        <w:rPr>
          <w:rFonts w:ascii="Arial" w:eastAsia="SimSun" w:hAnsi="Arial" w:cs="Arial"/>
          <w:b/>
          <w:kern w:val="1"/>
        </w:rPr>
        <w:t xml:space="preserve"> </w:t>
      </w:r>
      <w:r w:rsidR="00016986" w:rsidRPr="0026597A">
        <w:rPr>
          <w:rFonts w:ascii="Arial" w:eastAsia="SimSun" w:hAnsi="Arial" w:cs="Arial"/>
          <w:b/>
          <w:kern w:val="1"/>
        </w:rPr>
        <w:t>z minulého roku</w:t>
      </w:r>
      <w:r w:rsidR="00F20E32">
        <w:rPr>
          <w:rFonts w:ascii="Arial" w:eastAsia="SimSun" w:hAnsi="Arial" w:cs="Arial"/>
          <w:b/>
          <w:kern w:val="1"/>
        </w:rPr>
        <w:t>,</w:t>
      </w:r>
      <w:r w:rsidR="00016986" w:rsidRPr="0026597A">
        <w:rPr>
          <w:rFonts w:ascii="Arial" w:eastAsia="SimSun" w:hAnsi="Arial" w:cs="Arial"/>
          <w:b/>
          <w:kern w:val="1"/>
        </w:rPr>
        <w:t xml:space="preserve"> </w:t>
      </w:r>
      <w:r w:rsidR="00752F10" w:rsidRPr="0026597A">
        <w:rPr>
          <w:rFonts w:ascii="Arial" w:eastAsia="SimSun" w:hAnsi="Arial" w:cs="Arial"/>
          <w:b/>
          <w:kern w:val="1"/>
        </w:rPr>
        <w:t xml:space="preserve">kdy veřejní investoři zrušili až 28 % všech vyhlášených zakázek. </w:t>
      </w:r>
      <w:r w:rsidR="005A4048" w:rsidRPr="0026597A">
        <w:rPr>
          <w:rFonts w:ascii="Arial" w:eastAsia="SimSun" w:hAnsi="Arial" w:cs="Arial"/>
          <w:b/>
          <w:kern w:val="1"/>
        </w:rPr>
        <w:t>Vyplývá to z</w:t>
      </w:r>
      <w:r w:rsidR="00F20E32">
        <w:rPr>
          <w:rFonts w:ascii="Arial" w:eastAsia="SimSun" w:hAnsi="Arial" w:cs="Arial"/>
          <w:b/>
          <w:kern w:val="1"/>
        </w:rPr>
        <w:t> </w:t>
      </w:r>
      <w:r w:rsidR="000C079A" w:rsidRPr="0026597A">
        <w:rPr>
          <w:rFonts w:ascii="Arial" w:eastAsia="SimSun" w:hAnsi="Arial" w:cs="Arial"/>
          <w:b/>
          <w:kern w:val="1"/>
        </w:rPr>
        <w:t>nejnovější</w:t>
      </w:r>
      <w:r w:rsidR="00F20E32">
        <w:rPr>
          <w:rFonts w:ascii="Arial" w:eastAsia="SimSun" w:hAnsi="Arial" w:cs="Arial"/>
          <w:b/>
          <w:kern w:val="1"/>
        </w:rPr>
        <w:t>ch údajů výzkumu</w:t>
      </w:r>
      <w:r w:rsidR="00F20E32" w:rsidRPr="0026597A">
        <w:rPr>
          <w:rFonts w:ascii="Arial" w:eastAsia="SimSun" w:hAnsi="Arial" w:cs="Arial"/>
          <w:b/>
          <w:kern w:val="1"/>
        </w:rPr>
        <w:t xml:space="preserve"> zpracované</w:t>
      </w:r>
      <w:r w:rsidR="00F20E32">
        <w:rPr>
          <w:rFonts w:ascii="Arial" w:eastAsia="SimSun" w:hAnsi="Arial" w:cs="Arial"/>
          <w:b/>
          <w:kern w:val="1"/>
        </w:rPr>
        <w:t>ho</w:t>
      </w:r>
      <w:r w:rsidR="00F20E32" w:rsidRPr="0026597A">
        <w:rPr>
          <w:rFonts w:ascii="Arial" w:eastAsia="SimSun" w:hAnsi="Arial" w:cs="Arial"/>
          <w:b/>
          <w:kern w:val="1"/>
        </w:rPr>
        <w:t xml:space="preserve"> </w:t>
      </w:r>
      <w:r w:rsidR="005A4048" w:rsidRPr="0026597A">
        <w:rPr>
          <w:rFonts w:ascii="Arial" w:eastAsia="SimSun" w:hAnsi="Arial" w:cs="Arial"/>
          <w:b/>
          <w:kern w:val="1"/>
        </w:rPr>
        <w:t>analytick</w:t>
      </w:r>
      <w:r w:rsidR="00F20E32">
        <w:rPr>
          <w:rFonts w:ascii="Arial" w:eastAsia="SimSun" w:hAnsi="Arial" w:cs="Arial"/>
          <w:b/>
          <w:kern w:val="1"/>
        </w:rPr>
        <w:t>ou</w:t>
      </w:r>
      <w:r w:rsidR="005A4048" w:rsidRPr="0026597A">
        <w:rPr>
          <w:rFonts w:ascii="Arial" w:eastAsia="SimSun" w:hAnsi="Arial" w:cs="Arial"/>
          <w:b/>
          <w:kern w:val="1"/>
        </w:rPr>
        <w:t xml:space="preserve"> společnost</w:t>
      </w:r>
      <w:r w:rsidR="00F20E32">
        <w:rPr>
          <w:rFonts w:ascii="Arial" w:eastAsia="SimSun" w:hAnsi="Arial" w:cs="Arial"/>
          <w:b/>
          <w:kern w:val="1"/>
        </w:rPr>
        <w:t>í</w:t>
      </w:r>
      <w:r w:rsidR="005A4048" w:rsidRPr="0026597A">
        <w:rPr>
          <w:rFonts w:ascii="Arial" w:eastAsia="SimSun" w:hAnsi="Arial" w:cs="Arial"/>
          <w:b/>
          <w:kern w:val="1"/>
        </w:rPr>
        <w:t xml:space="preserve"> </w:t>
      </w:r>
      <w:r w:rsidR="007A4BC1" w:rsidRPr="0026597A">
        <w:rPr>
          <w:rFonts w:ascii="Arial" w:eastAsia="SimSun" w:hAnsi="Arial" w:cs="Arial"/>
          <w:b/>
          <w:kern w:val="1"/>
        </w:rPr>
        <w:t xml:space="preserve">CEEC Research </w:t>
      </w:r>
      <w:r w:rsidR="005A4048" w:rsidRPr="0026597A">
        <w:rPr>
          <w:rFonts w:ascii="Arial" w:eastAsia="SimSun" w:hAnsi="Arial" w:cs="Arial"/>
          <w:b/>
          <w:kern w:val="1"/>
        </w:rPr>
        <w:t xml:space="preserve">na základě dat uveřejněných </w:t>
      </w:r>
      <w:r w:rsidR="00F20E32">
        <w:rPr>
          <w:rFonts w:ascii="Arial" w:eastAsia="SimSun" w:hAnsi="Arial" w:cs="Arial"/>
          <w:b/>
          <w:kern w:val="1"/>
        </w:rPr>
        <w:t>na</w:t>
      </w:r>
      <w:r w:rsidR="00F20E32" w:rsidRPr="0026597A">
        <w:rPr>
          <w:rFonts w:ascii="Arial" w:eastAsia="SimSun" w:hAnsi="Arial" w:cs="Arial"/>
          <w:b/>
          <w:kern w:val="1"/>
        </w:rPr>
        <w:t xml:space="preserve"> konci měsíce května 2014</w:t>
      </w:r>
      <w:r w:rsidR="00F20E32">
        <w:rPr>
          <w:rFonts w:ascii="Arial" w:eastAsia="SimSun" w:hAnsi="Arial" w:cs="Arial"/>
          <w:b/>
          <w:kern w:val="1"/>
        </w:rPr>
        <w:t xml:space="preserve"> </w:t>
      </w:r>
      <w:r w:rsidR="005A4048" w:rsidRPr="0026597A">
        <w:rPr>
          <w:rFonts w:ascii="Arial" w:eastAsia="SimSun" w:hAnsi="Arial" w:cs="Arial"/>
          <w:b/>
          <w:kern w:val="1"/>
        </w:rPr>
        <w:t>ve Věstníku veřejných zakázek</w:t>
      </w:r>
      <w:r w:rsidR="00F20E32">
        <w:rPr>
          <w:rFonts w:ascii="Arial" w:eastAsia="SimSun" w:hAnsi="Arial" w:cs="Arial"/>
          <w:b/>
          <w:kern w:val="1"/>
        </w:rPr>
        <w:t>.</w:t>
      </w:r>
      <w:r w:rsidR="00672B96" w:rsidRPr="0026597A">
        <w:rPr>
          <w:rFonts w:ascii="Arial" w:eastAsia="SimSun" w:hAnsi="Arial" w:cs="Arial"/>
          <w:b/>
          <w:kern w:val="1"/>
        </w:rPr>
        <w:t xml:space="preserve"> </w:t>
      </w:r>
    </w:p>
    <w:p w:rsidR="00672B96" w:rsidRPr="0026597A" w:rsidRDefault="00672B96" w:rsidP="004F5B5A">
      <w:pPr>
        <w:spacing w:after="0" w:line="360" w:lineRule="auto"/>
        <w:jc w:val="both"/>
        <w:rPr>
          <w:rFonts w:ascii="Arial" w:hAnsi="Arial" w:cs="Arial"/>
        </w:rPr>
      </w:pPr>
    </w:p>
    <w:p w:rsidR="00672B96" w:rsidRPr="0026597A" w:rsidRDefault="00672B96" w:rsidP="004F5B5A">
      <w:pPr>
        <w:spacing w:after="0" w:line="360" w:lineRule="auto"/>
        <w:jc w:val="both"/>
        <w:rPr>
          <w:rFonts w:ascii="Arial" w:hAnsi="Arial" w:cs="Arial"/>
        </w:rPr>
      </w:pPr>
      <w:r w:rsidRPr="0026597A">
        <w:rPr>
          <w:rFonts w:ascii="Arial" w:hAnsi="Arial" w:cs="Arial"/>
        </w:rPr>
        <w:t>V pátém měsíci letošního roku bylo</w:t>
      </w:r>
      <w:r w:rsidR="00B30D0D" w:rsidRPr="0026597A">
        <w:rPr>
          <w:rFonts w:ascii="Arial" w:hAnsi="Arial" w:cs="Arial"/>
        </w:rPr>
        <w:t xml:space="preserve"> ve Věstníku veřejných zakázek </w:t>
      </w:r>
      <w:r w:rsidR="00055D25" w:rsidRPr="0026597A">
        <w:rPr>
          <w:rFonts w:ascii="Arial" w:hAnsi="Arial" w:cs="Arial"/>
        </w:rPr>
        <w:t xml:space="preserve">vyhlášeno </w:t>
      </w:r>
      <w:r w:rsidRPr="0026597A">
        <w:rPr>
          <w:rFonts w:ascii="Arial" w:hAnsi="Arial" w:cs="Arial"/>
        </w:rPr>
        <w:t xml:space="preserve">783 </w:t>
      </w:r>
      <w:r w:rsidR="00055D25" w:rsidRPr="0026597A">
        <w:rPr>
          <w:rFonts w:ascii="Arial" w:hAnsi="Arial" w:cs="Arial"/>
        </w:rPr>
        <w:t xml:space="preserve">nových zakázek, což </w:t>
      </w:r>
      <w:r w:rsidRPr="0026597A">
        <w:rPr>
          <w:rFonts w:ascii="Arial" w:hAnsi="Arial" w:cs="Arial"/>
        </w:rPr>
        <w:t>představuje meziroční nárůst o 8,3 procenta</w:t>
      </w:r>
      <w:r w:rsidR="00055D25" w:rsidRPr="0026597A">
        <w:rPr>
          <w:rFonts w:ascii="Arial" w:hAnsi="Arial" w:cs="Arial"/>
        </w:rPr>
        <w:t xml:space="preserve">. Pokud bychom zachovali srovnatelné limity pro velikost zakázek, </w:t>
      </w:r>
      <w:r w:rsidR="00752F10" w:rsidRPr="0026597A">
        <w:rPr>
          <w:rFonts w:ascii="Arial" w:hAnsi="Arial" w:cs="Arial"/>
        </w:rPr>
        <w:t xml:space="preserve">které </w:t>
      </w:r>
      <w:r w:rsidR="00055D25" w:rsidRPr="0026597A">
        <w:rPr>
          <w:rFonts w:ascii="Arial" w:hAnsi="Arial" w:cs="Arial"/>
        </w:rPr>
        <w:t>platily v minulém roce</w:t>
      </w:r>
      <w:r w:rsidR="00752F10" w:rsidRPr="0026597A">
        <w:rPr>
          <w:rFonts w:ascii="Arial" w:hAnsi="Arial" w:cs="Arial"/>
        </w:rPr>
        <w:t xml:space="preserve"> (před novelou ZVZ)</w:t>
      </w:r>
      <w:r w:rsidR="00055D25" w:rsidRPr="0026597A">
        <w:rPr>
          <w:rFonts w:ascii="Arial" w:hAnsi="Arial" w:cs="Arial"/>
        </w:rPr>
        <w:t>, růst by byl ještě mírně vyšší</w:t>
      </w:r>
      <w:r w:rsidRPr="0026597A">
        <w:rPr>
          <w:rFonts w:ascii="Arial" w:hAnsi="Arial" w:cs="Arial"/>
        </w:rPr>
        <w:t xml:space="preserve"> </w:t>
      </w:r>
      <w:r w:rsidR="00055D25" w:rsidRPr="0026597A">
        <w:rPr>
          <w:rFonts w:ascii="Arial" w:hAnsi="Arial" w:cs="Arial"/>
        </w:rPr>
        <w:t>(o 12,7 procenta). Hodnota zakázek vypsaných v květnu dosáhla 25,4 mld. Kč, což znamen</w:t>
      </w:r>
      <w:r w:rsidR="009A1D73">
        <w:rPr>
          <w:rFonts w:ascii="Arial" w:hAnsi="Arial" w:cs="Arial"/>
        </w:rPr>
        <w:t>á</w:t>
      </w:r>
      <w:r w:rsidR="00055D25" w:rsidRPr="0026597A">
        <w:rPr>
          <w:rFonts w:ascii="Arial" w:hAnsi="Arial" w:cs="Arial"/>
        </w:rPr>
        <w:t xml:space="preserve"> nárůst oproti květnu minulého roku o 3,1 procenta (při zachování srovnatelných limitů </w:t>
      </w:r>
      <w:r w:rsidR="009A1D73">
        <w:rPr>
          <w:rFonts w:ascii="Arial" w:hAnsi="Arial" w:cs="Arial"/>
        </w:rPr>
        <w:t xml:space="preserve">by to bylo </w:t>
      </w:r>
      <w:r w:rsidR="00055D25" w:rsidRPr="0026597A">
        <w:rPr>
          <w:rFonts w:ascii="Arial" w:hAnsi="Arial" w:cs="Arial"/>
        </w:rPr>
        <w:t xml:space="preserve">3,6 %). </w:t>
      </w:r>
    </w:p>
    <w:p w:rsidR="004F5B5A" w:rsidRPr="0026597A" w:rsidRDefault="004F5B5A" w:rsidP="004F5B5A">
      <w:pPr>
        <w:spacing w:after="0" w:line="360" w:lineRule="auto"/>
        <w:jc w:val="both"/>
        <w:rPr>
          <w:rFonts w:ascii="Arial" w:hAnsi="Arial" w:cs="Arial"/>
        </w:rPr>
      </w:pPr>
    </w:p>
    <w:p w:rsidR="002560EF" w:rsidRPr="00E50CC2" w:rsidRDefault="00672B96" w:rsidP="004F5B5A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26597A">
        <w:rPr>
          <w:rFonts w:ascii="Arial" w:hAnsi="Arial" w:cs="Arial"/>
        </w:rPr>
        <w:t xml:space="preserve">Při srovnání </w:t>
      </w:r>
      <w:r w:rsidR="009A1D73">
        <w:rPr>
          <w:rFonts w:ascii="Arial" w:hAnsi="Arial" w:cs="Arial"/>
        </w:rPr>
        <w:t>období</w:t>
      </w:r>
      <w:r w:rsidR="009A1D73" w:rsidRPr="0026597A">
        <w:rPr>
          <w:rFonts w:ascii="Arial" w:hAnsi="Arial" w:cs="Arial"/>
        </w:rPr>
        <w:t xml:space="preserve"> prvních </w:t>
      </w:r>
      <w:r w:rsidRPr="0026597A">
        <w:rPr>
          <w:rFonts w:ascii="Arial" w:hAnsi="Arial" w:cs="Arial"/>
        </w:rPr>
        <w:t>pěti měsíců letošního roku s</w:t>
      </w:r>
      <w:r w:rsidR="002B7003">
        <w:rPr>
          <w:rFonts w:ascii="Arial" w:hAnsi="Arial" w:cs="Arial"/>
        </w:rPr>
        <w:t>e</w:t>
      </w:r>
      <w:r w:rsidRPr="0026597A">
        <w:rPr>
          <w:rFonts w:ascii="Arial" w:hAnsi="Arial" w:cs="Arial"/>
        </w:rPr>
        <w:t> </w:t>
      </w:r>
      <w:r w:rsidR="002B7003">
        <w:rPr>
          <w:rFonts w:ascii="Arial" w:hAnsi="Arial" w:cs="Arial"/>
        </w:rPr>
        <w:t xml:space="preserve">stejným </w:t>
      </w:r>
      <w:r w:rsidR="009A1D73">
        <w:rPr>
          <w:rFonts w:ascii="Arial" w:hAnsi="Arial" w:cs="Arial"/>
        </w:rPr>
        <w:t>obdobím</w:t>
      </w:r>
      <w:r w:rsidR="002B7003">
        <w:rPr>
          <w:rFonts w:ascii="Arial" w:hAnsi="Arial" w:cs="Arial"/>
        </w:rPr>
        <w:t xml:space="preserve"> loni</w:t>
      </w:r>
      <w:r w:rsidRPr="0026597A">
        <w:rPr>
          <w:rFonts w:ascii="Arial" w:hAnsi="Arial" w:cs="Arial"/>
        </w:rPr>
        <w:t xml:space="preserve"> je zřejmé, že </w:t>
      </w:r>
      <w:r w:rsidR="001B76D5" w:rsidRPr="0026597A">
        <w:rPr>
          <w:rFonts w:ascii="Arial" w:hAnsi="Arial" w:cs="Arial"/>
        </w:rPr>
        <w:t xml:space="preserve">došlo </w:t>
      </w:r>
      <w:r w:rsidR="00055D25" w:rsidRPr="0026597A">
        <w:rPr>
          <w:rFonts w:ascii="Arial" w:hAnsi="Arial" w:cs="Arial"/>
        </w:rPr>
        <w:t>k</w:t>
      </w:r>
      <w:r w:rsidR="00016986" w:rsidRPr="0026597A">
        <w:rPr>
          <w:rFonts w:ascii="Arial" w:hAnsi="Arial" w:cs="Arial"/>
        </w:rPr>
        <w:t xml:space="preserve"> viditelnému </w:t>
      </w:r>
      <w:r w:rsidR="00055D25" w:rsidRPr="0026597A">
        <w:rPr>
          <w:rFonts w:ascii="Arial" w:hAnsi="Arial" w:cs="Arial"/>
        </w:rPr>
        <w:t>nárůstu</w:t>
      </w:r>
      <w:r w:rsidR="009A1D73">
        <w:rPr>
          <w:rFonts w:ascii="Arial" w:hAnsi="Arial" w:cs="Arial"/>
        </w:rPr>
        <w:t>,</w:t>
      </w:r>
      <w:r w:rsidR="00055D25" w:rsidRPr="0026597A">
        <w:rPr>
          <w:rFonts w:ascii="Arial" w:hAnsi="Arial" w:cs="Arial"/>
        </w:rPr>
        <w:t xml:space="preserve"> </w:t>
      </w:r>
      <w:r w:rsidR="009A1D73">
        <w:rPr>
          <w:rFonts w:ascii="Arial" w:hAnsi="Arial" w:cs="Arial"/>
        </w:rPr>
        <w:t xml:space="preserve">a to </w:t>
      </w:r>
      <w:r w:rsidR="00055D25" w:rsidRPr="0026597A">
        <w:rPr>
          <w:rFonts w:ascii="Arial" w:hAnsi="Arial" w:cs="Arial"/>
        </w:rPr>
        <w:t>jak počtu</w:t>
      </w:r>
      <w:r w:rsidR="00752F10" w:rsidRPr="0026597A">
        <w:rPr>
          <w:rFonts w:ascii="Arial" w:hAnsi="Arial" w:cs="Arial"/>
        </w:rPr>
        <w:t>,</w:t>
      </w:r>
      <w:r w:rsidR="00055D25" w:rsidRPr="0026597A">
        <w:rPr>
          <w:rFonts w:ascii="Arial" w:hAnsi="Arial" w:cs="Arial"/>
        </w:rPr>
        <w:t xml:space="preserve"> tak i objemu nově vyhlašovaných zakázek z veřejných zdrojů.</w:t>
      </w:r>
      <w:r w:rsidRPr="0026597A">
        <w:rPr>
          <w:rFonts w:ascii="Arial" w:hAnsi="Arial" w:cs="Arial"/>
        </w:rPr>
        <w:t xml:space="preserve"> </w:t>
      </w:r>
      <w:r w:rsidR="00271171" w:rsidRPr="0026597A">
        <w:rPr>
          <w:rFonts w:ascii="Arial" w:hAnsi="Arial" w:cs="Arial"/>
        </w:rPr>
        <w:t xml:space="preserve">V lednu až květnu 2014 bylo </w:t>
      </w:r>
      <w:r w:rsidR="002560EF" w:rsidRPr="0026597A">
        <w:rPr>
          <w:rFonts w:ascii="Arial" w:hAnsi="Arial" w:cs="Arial"/>
        </w:rPr>
        <w:t xml:space="preserve">ve Věstníku VZ vyhlášeno </w:t>
      </w:r>
      <w:r w:rsidR="00752F10" w:rsidRPr="0026597A">
        <w:rPr>
          <w:rFonts w:ascii="Arial" w:hAnsi="Arial" w:cs="Arial"/>
        </w:rPr>
        <w:t>3</w:t>
      </w:r>
      <w:r w:rsidR="00271171" w:rsidRPr="0026597A">
        <w:rPr>
          <w:rFonts w:ascii="Arial" w:hAnsi="Arial" w:cs="Arial"/>
        </w:rPr>
        <w:t>551 zakáz</w:t>
      </w:r>
      <w:r w:rsidR="002560EF" w:rsidRPr="0026597A">
        <w:rPr>
          <w:rFonts w:ascii="Arial" w:hAnsi="Arial" w:cs="Arial"/>
        </w:rPr>
        <w:t>ek</w:t>
      </w:r>
      <w:r w:rsidR="00271171" w:rsidRPr="0026597A">
        <w:rPr>
          <w:rFonts w:ascii="Arial" w:hAnsi="Arial" w:cs="Arial"/>
        </w:rPr>
        <w:t xml:space="preserve">, což </w:t>
      </w:r>
      <w:r w:rsidR="002B7003">
        <w:rPr>
          <w:rFonts w:ascii="Arial" w:hAnsi="Arial" w:cs="Arial"/>
        </w:rPr>
        <w:t xml:space="preserve">je </w:t>
      </w:r>
      <w:r w:rsidR="00271171" w:rsidRPr="0026597A">
        <w:rPr>
          <w:rFonts w:ascii="Arial" w:hAnsi="Arial" w:cs="Arial"/>
        </w:rPr>
        <w:t>ve srovnání s předchozím rokem</w:t>
      </w:r>
      <w:r w:rsidR="002560EF" w:rsidRPr="0026597A">
        <w:rPr>
          <w:rFonts w:ascii="Arial" w:hAnsi="Arial" w:cs="Arial"/>
        </w:rPr>
        <w:t xml:space="preserve"> až </w:t>
      </w:r>
      <w:r w:rsidR="00271171" w:rsidRPr="0026597A">
        <w:rPr>
          <w:rFonts w:ascii="Arial" w:hAnsi="Arial" w:cs="Arial"/>
        </w:rPr>
        <w:t>pětinový nárůst (20,5 procenta)</w:t>
      </w:r>
      <w:r w:rsidR="002B7003">
        <w:rPr>
          <w:rFonts w:ascii="Arial" w:hAnsi="Arial" w:cs="Arial"/>
        </w:rPr>
        <w:t>.</w:t>
      </w:r>
      <w:r w:rsidR="00271171" w:rsidRPr="0026597A">
        <w:rPr>
          <w:rFonts w:ascii="Arial" w:hAnsi="Arial" w:cs="Arial"/>
        </w:rPr>
        <w:t xml:space="preserve"> </w:t>
      </w:r>
      <w:r w:rsidR="002560EF" w:rsidRPr="0026597A">
        <w:rPr>
          <w:rFonts w:ascii="Arial" w:hAnsi="Arial" w:cs="Arial"/>
        </w:rPr>
        <w:t xml:space="preserve"> </w:t>
      </w:r>
      <w:r w:rsidR="002B7003">
        <w:rPr>
          <w:rFonts w:ascii="Arial" w:hAnsi="Arial" w:cs="Arial"/>
        </w:rPr>
        <w:t>Z</w:t>
      </w:r>
      <w:r w:rsidR="002560EF" w:rsidRPr="0026597A">
        <w:rPr>
          <w:rFonts w:ascii="Arial" w:hAnsi="Arial" w:cs="Arial"/>
        </w:rPr>
        <w:t>a několik posledních let</w:t>
      </w:r>
      <w:r w:rsidR="00271171" w:rsidRPr="0026597A">
        <w:rPr>
          <w:rFonts w:ascii="Arial" w:hAnsi="Arial" w:cs="Arial"/>
        </w:rPr>
        <w:t xml:space="preserve"> se</w:t>
      </w:r>
      <w:r w:rsidR="002560EF" w:rsidRPr="0026597A">
        <w:rPr>
          <w:rFonts w:ascii="Arial" w:hAnsi="Arial" w:cs="Arial"/>
        </w:rPr>
        <w:t xml:space="preserve"> tak</w:t>
      </w:r>
      <w:r w:rsidR="00271171" w:rsidRPr="0026597A">
        <w:rPr>
          <w:rFonts w:ascii="Arial" w:hAnsi="Arial" w:cs="Arial"/>
        </w:rPr>
        <w:t xml:space="preserve"> jedná o </w:t>
      </w:r>
      <w:r w:rsidR="009A1D73">
        <w:rPr>
          <w:rFonts w:ascii="Arial" w:hAnsi="Arial" w:cs="Arial"/>
        </w:rPr>
        <w:t>úplně</w:t>
      </w:r>
      <w:r w:rsidR="009A1D73" w:rsidRPr="0026597A">
        <w:rPr>
          <w:rFonts w:ascii="Arial" w:hAnsi="Arial" w:cs="Arial"/>
        </w:rPr>
        <w:t xml:space="preserve"> </w:t>
      </w:r>
      <w:r w:rsidR="00271171" w:rsidRPr="0026597A">
        <w:rPr>
          <w:rFonts w:ascii="Arial" w:hAnsi="Arial" w:cs="Arial"/>
        </w:rPr>
        <w:t xml:space="preserve">nejvyšší </w:t>
      </w:r>
      <w:r w:rsidR="009A1D73">
        <w:rPr>
          <w:rFonts w:ascii="Arial" w:hAnsi="Arial" w:cs="Arial"/>
        </w:rPr>
        <w:t>počet</w:t>
      </w:r>
      <w:r w:rsidR="002B7003">
        <w:rPr>
          <w:rFonts w:ascii="Arial" w:hAnsi="Arial" w:cs="Arial"/>
        </w:rPr>
        <w:t xml:space="preserve"> VZ</w:t>
      </w:r>
      <w:r w:rsidR="00271171" w:rsidRPr="0026597A">
        <w:rPr>
          <w:rFonts w:ascii="Arial" w:hAnsi="Arial" w:cs="Arial"/>
        </w:rPr>
        <w:t>.</w:t>
      </w:r>
      <w:r w:rsidR="002560EF" w:rsidRPr="0026597A">
        <w:rPr>
          <w:rFonts w:ascii="Arial" w:hAnsi="Arial" w:cs="Arial"/>
        </w:rPr>
        <w:t xml:space="preserve"> Pokud se podaří tyto zakázky zadat k</w:t>
      </w:r>
      <w:r w:rsidR="00752F10" w:rsidRPr="0026597A">
        <w:rPr>
          <w:rFonts w:ascii="Arial" w:hAnsi="Arial" w:cs="Arial"/>
        </w:rPr>
        <w:t> </w:t>
      </w:r>
      <w:r w:rsidR="002560EF" w:rsidRPr="0026597A">
        <w:rPr>
          <w:rFonts w:ascii="Arial" w:hAnsi="Arial" w:cs="Arial"/>
        </w:rPr>
        <w:t>realizaci</w:t>
      </w:r>
      <w:r w:rsidR="00752F10" w:rsidRPr="0026597A">
        <w:rPr>
          <w:rFonts w:ascii="Arial" w:hAnsi="Arial" w:cs="Arial"/>
        </w:rPr>
        <w:t>,</w:t>
      </w:r>
      <w:r w:rsidR="002560EF" w:rsidRPr="0026597A">
        <w:rPr>
          <w:rFonts w:ascii="Arial" w:hAnsi="Arial" w:cs="Arial"/>
        </w:rPr>
        <w:t xml:space="preserve"> </w:t>
      </w:r>
      <w:r w:rsidR="009A1D73">
        <w:rPr>
          <w:rFonts w:ascii="Arial" w:hAnsi="Arial" w:cs="Arial"/>
        </w:rPr>
        <w:t xml:space="preserve">může </w:t>
      </w:r>
      <w:r w:rsidR="002560EF" w:rsidRPr="0026597A">
        <w:rPr>
          <w:rFonts w:ascii="Arial" w:hAnsi="Arial" w:cs="Arial"/>
        </w:rPr>
        <w:t>č</w:t>
      </w:r>
      <w:r w:rsidR="00093D49" w:rsidRPr="0026597A">
        <w:rPr>
          <w:rFonts w:ascii="Arial" w:hAnsi="Arial" w:cs="Arial"/>
        </w:rPr>
        <w:t>esk</w:t>
      </w:r>
      <w:r w:rsidR="009A1D73">
        <w:rPr>
          <w:rFonts w:ascii="Arial" w:hAnsi="Arial" w:cs="Arial"/>
        </w:rPr>
        <w:t>á</w:t>
      </w:r>
      <w:r w:rsidR="00093D49" w:rsidRPr="0026597A">
        <w:rPr>
          <w:rFonts w:ascii="Arial" w:hAnsi="Arial" w:cs="Arial"/>
        </w:rPr>
        <w:t xml:space="preserve"> ekon</w:t>
      </w:r>
      <w:r w:rsidR="004F5B5A" w:rsidRPr="0026597A">
        <w:rPr>
          <w:rFonts w:ascii="Arial" w:hAnsi="Arial" w:cs="Arial"/>
        </w:rPr>
        <w:t>omik</w:t>
      </w:r>
      <w:r w:rsidR="009A1D73">
        <w:rPr>
          <w:rFonts w:ascii="Arial" w:hAnsi="Arial" w:cs="Arial"/>
        </w:rPr>
        <w:t>a</w:t>
      </w:r>
      <w:r w:rsidR="004F5B5A" w:rsidRPr="0026597A">
        <w:rPr>
          <w:rFonts w:ascii="Arial" w:hAnsi="Arial" w:cs="Arial"/>
        </w:rPr>
        <w:t xml:space="preserve"> </w:t>
      </w:r>
      <w:r w:rsidR="009A1D73">
        <w:rPr>
          <w:rFonts w:ascii="Arial" w:hAnsi="Arial" w:cs="Arial"/>
        </w:rPr>
        <w:t>o</w:t>
      </w:r>
      <w:r w:rsidR="004F5B5A" w:rsidRPr="0026597A">
        <w:rPr>
          <w:rFonts w:ascii="Arial" w:hAnsi="Arial" w:cs="Arial"/>
        </w:rPr>
        <w:t>čeká</w:t>
      </w:r>
      <w:r w:rsidR="009A1D73">
        <w:rPr>
          <w:rFonts w:ascii="Arial" w:hAnsi="Arial" w:cs="Arial"/>
        </w:rPr>
        <w:t>vat</w:t>
      </w:r>
      <w:r w:rsidR="004F5B5A" w:rsidRPr="0026597A">
        <w:rPr>
          <w:rFonts w:ascii="Arial" w:hAnsi="Arial" w:cs="Arial"/>
        </w:rPr>
        <w:t xml:space="preserve"> </w:t>
      </w:r>
      <w:r w:rsidR="009A1D73">
        <w:rPr>
          <w:rFonts w:ascii="Arial" w:hAnsi="Arial" w:cs="Arial"/>
        </w:rPr>
        <w:t>přidělení</w:t>
      </w:r>
      <w:r w:rsidR="009A1D73" w:rsidRPr="0026597A">
        <w:rPr>
          <w:rFonts w:ascii="Arial" w:hAnsi="Arial" w:cs="Arial"/>
        </w:rPr>
        <w:t xml:space="preserve"> </w:t>
      </w:r>
      <w:r w:rsidR="004F5B5A" w:rsidRPr="0026597A">
        <w:rPr>
          <w:rFonts w:ascii="Arial" w:hAnsi="Arial" w:cs="Arial"/>
        </w:rPr>
        <w:t>více než sto miliard</w:t>
      </w:r>
      <w:r w:rsidR="00093D49" w:rsidRPr="0026597A">
        <w:rPr>
          <w:rFonts w:ascii="Arial" w:hAnsi="Arial" w:cs="Arial"/>
        </w:rPr>
        <w:t xml:space="preserve"> korun (</w:t>
      </w:r>
      <w:r w:rsidR="00271171" w:rsidRPr="0026597A">
        <w:rPr>
          <w:rFonts w:ascii="Arial" w:hAnsi="Arial" w:cs="Arial"/>
        </w:rPr>
        <w:t xml:space="preserve">106,1 </w:t>
      </w:r>
      <w:r w:rsidR="00093D49" w:rsidRPr="0026597A">
        <w:rPr>
          <w:rFonts w:ascii="Arial" w:hAnsi="Arial" w:cs="Arial"/>
        </w:rPr>
        <w:t>miliard</w:t>
      </w:r>
      <w:r w:rsidR="002B7003">
        <w:rPr>
          <w:rFonts w:ascii="Arial" w:hAnsi="Arial" w:cs="Arial"/>
        </w:rPr>
        <w:t>y</w:t>
      </w:r>
      <w:r w:rsidR="00752F10" w:rsidRPr="0026597A">
        <w:rPr>
          <w:rFonts w:ascii="Arial" w:hAnsi="Arial" w:cs="Arial"/>
        </w:rPr>
        <w:t xml:space="preserve"> Kč</w:t>
      </w:r>
      <w:r w:rsidR="00093D49" w:rsidRPr="0026597A">
        <w:rPr>
          <w:rFonts w:ascii="Arial" w:hAnsi="Arial" w:cs="Arial"/>
        </w:rPr>
        <w:t>), tedy o 17,6 procenta více peněz</w:t>
      </w:r>
      <w:r w:rsidR="002B7003">
        <w:rPr>
          <w:rFonts w:ascii="Arial" w:hAnsi="Arial" w:cs="Arial"/>
        </w:rPr>
        <w:t>,</w:t>
      </w:r>
      <w:r w:rsidR="00093D49" w:rsidRPr="0026597A">
        <w:rPr>
          <w:rFonts w:ascii="Arial" w:hAnsi="Arial" w:cs="Arial"/>
        </w:rPr>
        <w:t xml:space="preserve"> než v</w:t>
      </w:r>
      <w:r w:rsidR="001B76D5" w:rsidRPr="0026597A">
        <w:rPr>
          <w:rFonts w:ascii="Arial" w:hAnsi="Arial" w:cs="Arial"/>
        </w:rPr>
        <w:t>e stejném období</w:t>
      </w:r>
      <w:r w:rsidR="00093D49" w:rsidRPr="0026597A">
        <w:rPr>
          <w:rFonts w:ascii="Arial" w:hAnsi="Arial" w:cs="Arial"/>
        </w:rPr>
        <w:t xml:space="preserve"> loňské</w:t>
      </w:r>
      <w:r w:rsidR="001B76D5" w:rsidRPr="0026597A">
        <w:rPr>
          <w:rFonts w:ascii="Arial" w:hAnsi="Arial" w:cs="Arial"/>
        </w:rPr>
        <w:t>ho roku</w:t>
      </w:r>
      <w:r w:rsidR="00093D49" w:rsidRPr="0026597A">
        <w:rPr>
          <w:rFonts w:ascii="Arial" w:hAnsi="Arial" w:cs="Arial"/>
        </w:rPr>
        <w:t xml:space="preserve">. </w:t>
      </w:r>
      <w:r w:rsidR="004861FD" w:rsidRPr="004861FD">
        <w:rPr>
          <w:rFonts w:ascii="Arial" w:hAnsi="Arial" w:cs="Arial"/>
        </w:rPr>
        <w:t>„</w:t>
      </w:r>
      <w:r w:rsidR="00311BF9" w:rsidRPr="00311BF9">
        <w:rPr>
          <w:rFonts w:ascii="Arial" w:hAnsi="Arial" w:cs="Arial"/>
          <w:i/>
        </w:rPr>
        <w:t>Aktuálně je vidět výraznou snahu veřejných zadavatelů vyhlašovat soutěže na nové zakázky. Pro firmy jsou ale klíčov</w:t>
      </w:r>
      <w:r w:rsidR="00DE5DFF">
        <w:rPr>
          <w:rFonts w:ascii="Arial" w:hAnsi="Arial" w:cs="Arial"/>
          <w:i/>
        </w:rPr>
        <w:t>ými</w:t>
      </w:r>
      <w:r w:rsidR="00311BF9" w:rsidRPr="00311BF9">
        <w:rPr>
          <w:rFonts w:ascii="Arial" w:hAnsi="Arial" w:cs="Arial"/>
          <w:i/>
        </w:rPr>
        <w:t xml:space="preserve"> zakázky již reálně zadané, na nichž mohou jejich zaměstnanci začít pracovat</w:t>
      </w:r>
      <w:r w:rsidR="00DE5DFF">
        <w:rPr>
          <w:rFonts w:ascii="Arial" w:hAnsi="Arial" w:cs="Arial"/>
          <w:i/>
        </w:rPr>
        <w:t>.</w:t>
      </w:r>
      <w:r w:rsidR="00311BF9" w:rsidRPr="00311BF9">
        <w:rPr>
          <w:rFonts w:ascii="Arial" w:hAnsi="Arial" w:cs="Arial"/>
          <w:i/>
        </w:rPr>
        <w:t xml:space="preserve"> </w:t>
      </w:r>
      <w:r w:rsidR="00DE5DFF">
        <w:rPr>
          <w:rFonts w:ascii="Arial" w:hAnsi="Arial" w:cs="Arial"/>
          <w:i/>
        </w:rPr>
        <w:t xml:space="preserve">A </w:t>
      </w:r>
      <w:r w:rsidR="00311BF9" w:rsidRPr="00311BF9">
        <w:rPr>
          <w:rFonts w:ascii="Arial" w:hAnsi="Arial" w:cs="Arial"/>
          <w:i/>
        </w:rPr>
        <w:t>zde již výsledky tak optimistické nejsou. Komplikac</w:t>
      </w:r>
      <w:r w:rsidR="00DE5DFF">
        <w:rPr>
          <w:rFonts w:ascii="Arial" w:hAnsi="Arial" w:cs="Arial"/>
          <w:i/>
        </w:rPr>
        <w:t>emi</w:t>
      </w:r>
      <w:r w:rsidR="00311BF9" w:rsidRPr="00311BF9">
        <w:rPr>
          <w:rFonts w:ascii="Arial" w:hAnsi="Arial" w:cs="Arial"/>
          <w:i/>
        </w:rPr>
        <w:t xml:space="preserve"> jsou také někdy průtahy v realizaci výběrových řízení</w:t>
      </w:r>
      <w:r w:rsidR="00DE5DFF">
        <w:rPr>
          <w:rFonts w:ascii="Arial" w:hAnsi="Arial" w:cs="Arial"/>
          <w:i/>
        </w:rPr>
        <w:t xml:space="preserve"> –</w:t>
      </w:r>
      <w:r w:rsidR="00311BF9" w:rsidRPr="00311BF9">
        <w:rPr>
          <w:rFonts w:ascii="Arial" w:hAnsi="Arial" w:cs="Arial"/>
          <w:i/>
        </w:rPr>
        <w:t xml:space="preserve"> </w:t>
      </w:r>
      <w:r w:rsidR="00DE5DFF">
        <w:rPr>
          <w:rFonts w:ascii="Arial" w:hAnsi="Arial" w:cs="Arial"/>
          <w:i/>
        </w:rPr>
        <w:t>j</w:t>
      </w:r>
      <w:r w:rsidR="00311BF9" w:rsidRPr="00311BF9">
        <w:rPr>
          <w:rFonts w:ascii="Arial" w:hAnsi="Arial" w:cs="Arial"/>
          <w:i/>
        </w:rPr>
        <w:t xml:space="preserve">en ze zakázek vyhlášených veřejnými investory </w:t>
      </w:r>
      <w:r w:rsidR="00DE5DFF" w:rsidRPr="00311BF9">
        <w:rPr>
          <w:rFonts w:ascii="Arial" w:hAnsi="Arial" w:cs="Arial"/>
          <w:i/>
        </w:rPr>
        <w:t>v roce 2013</w:t>
      </w:r>
      <w:r w:rsidR="00DE5DFF">
        <w:rPr>
          <w:rFonts w:ascii="Arial" w:hAnsi="Arial" w:cs="Arial"/>
          <w:i/>
        </w:rPr>
        <w:t xml:space="preserve"> nejsou </w:t>
      </w:r>
      <w:r w:rsidR="00311BF9" w:rsidRPr="00311BF9">
        <w:rPr>
          <w:rFonts w:ascii="Arial" w:hAnsi="Arial" w:cs="Arial"/>
          <w:i/>
        </w:rPr>
        <w:t>stále ještě zadány</w:t>
      </w:r>
      <w:r w:rsidR="00311BF9">
        <w:rPr>
          <w:rFonts w:ascii="Arial" w:hAnsi="Arial" w:cs="Arial"/>
          <w:i/>
        </w:rPr>
        <w:t xml:space="preserve"> </w:t>
      </w:r>
      <w:r w:rsidR="004B2FEB">
        <w:rPr>
          <w:rFonts w:ascii="Arial" w:hAnsi="Arial" w:cs="Arial"/>
          <w:i/>
        </w:rPr>
        <w:t xml:space="preserve">k realizaci </w:t>
      </w:r>
      <w:r w:rsidR="00311BF9">
        <w:rPr>
          <w:rFonts w:ascii="Arial" w:hAnsi="Arial" w:cs="Arial"/>
          <w:i/>
        </w:rPr>
        <w:t>zakázky v hodnotě 54,5 mld. Kč</w:t>
      </w:r>
      <w:r w:rsidR="004861FD">
        <w:rPr>
          <w:rFonts w:ascii="Arial" w:hAnsi="Arial" w:cs="Arial"/>
          <w:i/>
        </w:rPr>
        <w:t>,</w:t>
      </w:r>
      <w:r w:rsidR="004861FD" w:rsidRPr="004861FD">
        <w:rPr>
          <w:rFonts w:ascii="Arial" w:hAnsi="Arial" w:cs="Arial"/>
        </w:rPr>
        <w:t xml:space="preserve">“ </w:t>
      </w:r>
      <w:r w:rsidR="004861FD" w:rsidRPr="004861FD">
        <w:rPr>
          <w:rFonts w:ascii="Arial" w:hAnsi="Arial" w:cs="Arial"/>
        </w:rPr>
        <w:lastRenderedPageBreak/>
        <w:t xml:space="preserve">komentuje aktuální situaci v oblasti veřejných zakázek </w:t>
      </w:r>
      <w:r w:rsidR="004861FD" w:rsidRPr="004861FD">
        <w:rPr>
          <w:rFonts w:ascii="Arial" w:hAnsi="Arial" w:cs="Arial"/>
          <w:b/>
          <w:i/>
        </w:rPr>
        <w:t>Jiří Vacek, ředitel analytické společnosti CEEC Research.</w:t>
      </w:r>
      <w:r w:rsidR="004861FD">
        <w:rPr>
          <w:rFonts w:ascii="Arial" w:hAnsi="Arial" w:cs="Arial"/>
        </w:rPr>
        <w:t xml:space="preserve"> </w:t>
      </w:r>
      <w:r w:rsidR="00BC3888" w:rsidRPr="0026597A">
        <w:rPr>
          <w:rFonts w:ascii="Arial" w:hAnsi="Arial" w:cs="Arial"/>
        </w:rPr>
        <w:t xml:space="preserve">Téměř polovinu z tohoto objemu představují zakázky stavební (49,4 procenta). </w:t>
      </w:r>
      <w:r w:rsidR="00B660F0" w:rsidRPr="00B660F0">
        <w:rPr>
          <w:rFonts w:ascii="Arial" w:hAnsi="Arial" w:cs="Arial"/>
        </w:rPr>
        <w:t>„</w:t>
      </w:r>
      <w:r w:rsidR="00B660F0" w:rsidRPr="00B660F0">
        <w:rPr>
          <w:rFonts w:ascii="Arial" w:hAnsi="Arial" w:cs="Arial"/>
          <w:i/>
        </w:rPr>
        <w:t>Údaje o růstu počtu i objemu vyhlašovaných veřejných zakázek považuji za potěšující zprávu, oživení trhu veřejných zakázek by mělo pomoci zejména sektoru stavebnictví i české ekonomice jako celku. Pokračujeme v práci na novém zákonu o veřejných zakázkách s cílem vytvořit nástroje a pravidla, které umožní efektivní a transparentní zadávání veřejných zakázek a v konečném důsledku podpoří ekonomický růst v ČR,</w:t>
      </w:r>
      <w:r w:rsidR="00B660F0" w:rsidRPr="00B660F0">
        <w:rPr>
          <w:rFonts w:ascii="Arial" w:hAnsi="Arial" w:cs="Arial"/>
        </w:rPr>
        <w:t xml:space="preserve">“ komentovala nejnovější analýzu </w:t>
      </w:r>
      <w:r w:rsidR="00B660F0" w:rsidRPr="00B660F0">
        <w:rPr>
          <w:rFonts w:ascii="Arial" w:hAnsi="Arial" w:cs="Arial"/>
          <w:b/>
          <w:i/>
        </w:rPr>
        <w:t>Věra Jourová, ministryně pro místní rozvoj</w:t>
      </w:r>
      <w:r w:rsidR="00B660F0" w:rsidRPr="00E50CC2">
        <w:rPr>
          <w:rFonts w:ascii="Arial" w:hAnsi="Arial" w:cs="Arial"/>
          <w:b/>
          <w:i/>
        </w:rPr>
        <w:t>.</w:t>
      </w:r>
    </w:p>
    <w:p w:rsidR="004F5B5A" w:rsidRPr="0026597A" w:rsidRDefault="004F5B5A" w:rsidP="004F5B5A">
      <w:pPr>
        <w:spacing w:after="0" w:line="360" w:lineRule="auto"/>
        <w:jc w:val="both"/>
        <w:rPr>
          <w:rFonts w:ascii="Arial" w:hAnsi="Arial" w:cs="Arial"/>
        </w:rPr>
      </w:pPr>
    </w:p>
    <w:p w:rsidR="00093D49" w:rsidRPr="00985694" w:rsidRDefault="001B76D5" w:rsidP="004907FF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26597A">
        <w:rPr>
          <w:rFonts w:ascii="Arial" w:hAnsi="Arial" w:cs="Arial"/>
        </w:rPr>
        <w:t>Mezi významné</w:t>
      </w:r>
      <w:r w:rsidR="00BC3888" w:rsidRPr="0026597A">
        <w:rPr>
          <w:rFonts w:ascii="Arial" w:hAnsi="Arial" w:cs="Arial"/>
        </w:rPr>
        <w:t xml:space="preserve"> vypisovatele za</w:t>
      </w:r>
      <w:r w:rsidR="00752F10" w:rsidRPr="0026597A">
        <w:rPr>
          <w:rFonts w:ascii="Arial" w:hAnsi="Arial" w:cs="Arial"/>
        </w:rPr>
        <w:t>kázek na výstavbu a rekonstrukce</w:t>
      </w:r>
      <w:r w:rsidR="00BC3888" w:rsidRPr="0026597A">
        <w:rPr>
          <w:rFonts w:ascii="Arial" w:hAnsi="Arial" w:cs="Arial"/>
        </w:rPr>
        <w:t xml:space="preserve"> patří</w:t>
      </w:r>
      <w:r w:rsidRPr="0026597A">
        <w:rPr>
          <w:rFonts w:ascii="Arial" w:hAnsi="Arial" w:cs="Arial"/>
        </w:rPr>
        <w:t xml:space="preserve"> například</w:t>
      </w:r>
      <w:r w:rsidR="00BC3888" w:rsidRPr="0026597A">
        <w:rPr>
          <w:rFonts w:ascii="Arial" w:hAnsi="Arial" w:cs="Arial"/>
        </w:rPr>
        <w:t xml:space="preserve"> </w:t>
      </w:r>
      <w:r w:rsidR="00093D49" w:rsidRPr="0026597A">
        <w:rPr>
          <w:rFonts w:ascii="Arial" w:hAnsi="Arial" w:cs="Arial"/>
        </w:rPr>
        <w:t>Ředitelství silnic a dálnic a Sp</w:t>
      </w:r>
      <w:r w:rsidR="00BC3888" w:rsidRPr="0026597A">
        <w:rPr>
          <w:rFonts w:ascii="Arial" w:hAnsi="Arial" w:cs="Arial"/>
        </w:rPr>
        <w:t xml:space="preserve">ráva železniční dopravní cesty. Tyto dvě instituce mají připravené </w:t>
      </w:r>
      <w:r w:rsidR="009A1D73">
        <w:rPr>
          <w:rFonts w:ascii="Arial" w:hAnsi="Arial" w:cs="Arial"/>
        </w:rPr>
        <w:t xml:space="preserve">k </w:t>
      </w:r>
      <w:r w:rsidR="00BC3888" w:rsidRPr="0026597A">
        <w:rPr>
          <w:rFonts w:ascii="Arial" w:hAnsi="Arial" w:cs="Arial"/>
        </w:rPr>
        <w:t>realizac</w:t>
      </w:r>
      <w:r w:rsidR="009A1D73">
        <w:rPr>
          <w:rFonts w:ascii="Arial" w:hAnsi="Arial" w:cs="Arial"/>
        </w:rPr>
        <w:t>i</w:t>
      </w:r>
      <w:r w:rsidR="00BC3888" w:rsidRPr="0026597A">
        <w:rPr>
          <w:rFonts w:ascii="Arial" w:hAnsi="Arial" w:cs="Arial"/>
        </w:rPr>
        <w:t xml:space="preserve"> </w:t>
      </w:r>
      <w:r w:rsidR="002B7003">
        <w:rPr>
          <w:rFonts w:ascii="Arial" w:hAnsi="Arial" w:cs="Arial"/>
        </w:rPr>
        <w:t xml:space="preserve">zakázky </w:t>
      </w:r>
      <w:r w:rsidR="00BC3888" w:rsidRPr="0026597A">
        <w:rPr>
          <w:rFonts w:ascii="Arial" w:hAnsi="Arial" w:cs="Arial"/>
        </w:rPr>
        <w:t>za 7,5 miliardy korun. Loni</w:t>
      </w:r>
      <w:r w:rsidR="00E50CC2">
        <w:rPr>
          <w:rFonts w:ascii="Arial" w:hAnsi="Arial" w:cs="Arial"/>
        </w:rPr>
        <w:t xml:space="preserve"> </w:t>
      </w:r>
      <w:r w:rsidR="004B2FEB">
        <w:rPr>
          <w:rFonts w:ascii="Arial" w:hAnsi="Arial" w:cs="Arial"/>
        </w:rPr>
        <w:t xml:space="preserve">však </w:t>
      </w:r>
      <w:r w:rsidR="00093D49" w:rsidRPr="0026597A">
        <w:rPr>
          <w:rFonts w:ascii="Arial" w:hAnsi="Arial" w:cs="Arial"/>
        </w:rPr>
        <w:t xml:space="preserve">Státní fond dopravní infrastruktury </w:t>
      </w:r>
      <w:r w:rsidR="00BC3888" w:rsidRPr="0026597A">
        <w:rPr>
          <w:rFonts w:ascii="Arial" w:hAnsi="Arial" w:cs="Arial"/>
        </w:rPr>
        <w:t>ne</w:t>
      </w:r>
      <w:r w:rsidR="002560EF" w:rsidRPr="0026597A">
        <w:rPr>
          <w:rFonts w:ascii="Arial" w:hAnsi="Arial" w:cs="Arial"/>
        </w:rPr>
        <w:t>proinvestoval v</w:t>
      </w:r>
      <w:r w:rsidRPr="0026597A">
        <w:rPr>
          <w:rFonts w:ascii="Arial" w:hAnsi="Arial" w:cs="Arial"/>
        </w:rPr>
        <w:t>šechny rozpočtované prostředky</w:t>
      </w:r>
      <w:r w:rsidR="009A1D73">
        <w:rPr>
          <w:rFonts w:ascii="Arial" w:hAnsi="Arial" w:cs="Arial"/>
        </w:rPr>
        <w:t>,</w:t>
      </w:r>
      <w:r w:rsidRPr="0026597A">
        <w:rPr>
          <w:rFonts w:ascii="Arial" w:hAnsi="Arial" w:cs="Arial"/>
        </w:rPr>
        <w:t xml:space="preserve"> a řada vyhlášených zakázek tak zůstala bez realizace.</w:t>
      </w:r>
      <w:r w:rsidR="004907FF" w:rsidRPr="004907FF">
        <w:t xml:space="preserve"> </w:t>
      </w:r>
      <w:r w:rsidR="004907FF" w:rsidRPr="004907FF">
        <w:rPr>
          <w:rFonts w:ascii="Arial" w:hAnsi="Arial" w:cs="Arial"/>
        </w:rPr>
        <w:t xml:space="preserve">Přílišný optimismus nesdílí </w:t>
      </w:r>
      <w:r w:rsidR="004907FF" w:rsidRPr="004907FF">
        <w:rPr>
          <w:rFonts w:ascii="Arial" w:hAnsi="Arial" w:cs="Arial"/>
          <w:b/>
          <w:i/>
        </w:rPr>
        <w:t>Petr Čížek, předseda Sdružení pro výstavbu silnic Praha a jednatel SWIETELSKY stavební s.r.o.</w:t>
      </w:r>
      <w:r w:rsidR="004907FF" w:rsidRPr="004907FF">
        <w:rPr>
          <w:rFonts w:ascii="Arial" w:hAnsi="Arial" w:cs="Arial"/>
        </w:rPr>
        <w:t xml:space="preserve"> </w:t>
      </w:r>
      <w:r w:rsidR="004907FF">
        <w:rPr>
          <w:rFonts w:ascii="Arial" w:hAnsi="Arial" w:cs="Arial"/>
        </w:rPr>
        <w:t>„</w:t>
      </w:r>
      <w:r w:rsidR="004907FF" w:rsidRPr="004907FF">
        <w:rPr>
          <w:rFonts w:ascii="Arial" w:hAnsi="Arial" w:cs="Arial"/>
          <w:i/>
        </w:rPr>
        <w:t>Zejména u ŘSD poukazuje na nepřipravenost výběrových řízení. Týká se to mimo jiné zejména neexistence kvalifikovaných a korektních obchodních podmínek. Situaci přirovnává k roku 2012, kdy ŘSD nekvalifikovaně vypsalo soutěže na modernizaci prvních úseků D1. Dů</w:t>
      </w:r>
      <w:bookmarkStart w:id="0" w:name="_GoBack"/>
      <w:bookmarkEnd w:id="0"/>
      <w:r w:rsidR="004907FF" w:rsidRPr="004907FF">
        <w:rPr>
          <w:rFonts w:ascii="Arial" w:hAnsi="Arial" w:cs="Arial"/>
          <w:i/>
        </w:rPr>
        <w:t>sledkem tehdy bylo více než 3 tisíce dotazů a připomínek a více než půlroční prodloužení zadávacího řízení. Má obavy, že se obdobná situace bude letos opakovat. Navíc začíná již druhé pololetí roku a výběrová řízení na rozhodující stavby prakticky ještě nezačala</w:t>
      </w:r>
      <w:r w:rsidR="004907FF" w:rsidRPr="004907FF">
        <w:rPr>
          <w:rFonts w:ascii="Arial" w:hAnsi="Arial" w:cs="Arial"/>
        </w:rPr>
        <w:t>.</w:t>
      </w:r>
      <w:r w:rsidR="004907FF">
        <w:rPr>
          <w:rFonts w:ascii="Arial" w:hAnsi="Arial" w:cs="Arial"/>
        </w:rPr>
        <w:t>“</w:t>
      </w:r>
      <w:r w:rsidRPr="0026597A">
        <w:rPr>
          <w:rFonts w:ascii="Arial" w:hAnsi="Arial" w:cs="Arial"/>
        </w:rPr>
        <w:t xml:space="preserve"> </w:t>
      </w:r>
      <w:r w:rsidR="00985694" w:rsidRPr="00985694">
        <w:rPr>
          <w:rFonts w:ascii="Arial" w:hAnsi="Arial" w:cs="Arial"/>
        </w:rPr>
        <w:t>„</w:t>
      </w:r>
      <w:r w:rsidR="00985694" w:rsidRPr="00985694">
        <w:rPr>
          <w:rFonts w:ascii="Arial" w:hAnsi="Arial" w:cs="Arial"/>
          <w:i/>
        </w:rPr>
        <w:t>Z veřejně dostupný</w:t>
      </w:r>
      <w:r w:rsidR="00EC008B">
        <w:rPr>
          <w:rFonts w:ascii="Arial" w:hAnsi="Arial" w:cs="Arial"/>
          <w:i/>
        </w:rPr>
        <w:t xml:space="preserve">ch materiálů SFDI se lze dočíst, </w:t>
      </w:r>
      <w:r w:rsidR="00985694" w:rsidRPr="00985694">
        <w:rPr>
          <w:rFonts w:ascii="Arial" w:hAnsi="Arial" w:cs="Arial"/>
          <w:i/>
        </w:rPr>
        <w:t xml:space="preserve">že pro roky 2015 a 2016 </w:t>
      </w:r>
      <w:r w:rsidR="004B2FEB" w:rsidRPr="00985694">
        <w:rPr>
          <w:rFonts w:ascii="Arial" w:hAnsi="Arial" w:cs="Arial"/>
          <w:i/>
        </w:rPr>
        <w:t>chybí finanční zdroje</w:t>
      </w:r>
      <w:r w:rsidR="004B2FEB">
        <w:rPr>
          <w:rFonts w:ascii="Arial" w:hAnsi="Arial" w:cs="Arial"/>
          <w:i/>
        </w:rPr>
        <w:t xml:space="preserve">, </w:t>
      </w:r>
      <w:r w:rsidR="00985694" w:rsidRPr="00985694">
        <w:rPr>
          <w:rFonts w:ascii="Arial" w:hAnsi="Arial" w:cs="Arial"/>
          <w:i/>
        </w:rPr>
        <w:t>a tudíž existuje riziko nedočerpání prostředků Operačního programu Doprava I (2007-2013). Výstavba dopravní infrastruktury přitom patří mezi investice s mohutným ekonomicky prorůstovým dopadem. Odhaduje se, že až 50 % proinvestovaných prostředků se vrací ihned zpět do státního rozpočtu formou DPH, daní a odvodů, a také multiplikačních efektů. Nehledě na to, že kvalitní infrastruktura je otázkou celospolečenskou, je to záležitost podmiňující rozvoj celého státu,</w:t>
      </w:r>
      <w:r w:rsidR="00985694" w:rsidRPr="00985694">
        <w:rPr>
          <w:rFonts w:ascii="Arial" w:hAnsi="Arial" w:cs="Arial"/>
        </w:rPr>
        <w:t xml:space="preserve">“ upozorňuje </w:t>
      </w:r>
      <w:r w:rsidR="004B2FEB" w:rsidRPr="00985694">
        <w:rPr>
          <w:rFonts w:ascii="Arial" w:hAnsi="Arial" w:cs="Arial"/>
          <w:b/>
          <w:i/>
        </w:rPr>
        <w:t>Zdeněk Jeřábe</w:t>
      </w:r>
      <w:r w:rsidR="004B2FEB">
        <w:rPr>
          <w:rFonts w:ascii="Arial" w:hAnsi="Arial" w:cs="Arial"/>
          <w:b/>
          <w:i/>
        </w:rPr>
        <w:t xml:space="preserve">k, </w:t>
      </w:r>
      <w:r w:rsidR="00985694" w:rsidRPr="00985694">
        <w:rPr>
          <w:rFonts w:ascii="Arial" w:hAnsi="Arial" w:cs="Arial"/>
          <w:b/>
          <w:i/>
        </w:rPr>
        <w:t>generální ředitel společnosti INFRAM</w:t>
      </w:r>
      <w:r w:rsidR="004B2FEB">
        <w:rPr>
          <w:rFonts w:ascii="Arial" w:hAnsi="Arial" w:cs="Arial"/>
          <w:b/>
          <w:i/>
        </w:rPr>
        <w:t>.</w:t>
      </w:r>
      <w:r w:rsidR="00985694" w:rsidRPr="00985694">
        <w:rPr>
          <w:rFonts w:ascii="Arial" w:hAnsi="Arial" w:cs="Arial"/>
          <w:b/>
          <w:i/>
        </w:rPr>
        <w:t xml:space="preserve"> </w:t>
      </w:r>
    </w:p>
    <w:p w:rsidR="004F5B5A" w:rsidRPr="0026597A" w:rsidRDefault="004F5B5A" w:rsidP="004F5B5A">
      <w:pPr>
        <w:spacing w:after="0" w:line="360" w:lineRule="auto"/>
        <w:jc w:val="both"/>
        <w:rPr>
          <w:rFonts w:ascii="Arial" w:hAnsi="Arial" w:cs="Arial"/>
        </w:rPr>
      </w:pPr>
    </w:p>
    <w:p w:rsidR="002560EF" w:rsidRPr="00785B22" w:rsidRDefault="00752F10" w:rsidP="004F5B5A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26597A">
        <w:rPr>
          <w:rFonts w:ascii="Arial" w:hAnsi="Arial" w:cs="Arial"/>
        </w:rPr>
        <w:t xml:space="preserve">Rušení </w:t>
      </w:r>
      <w:r w:rsidR="0071470C" w:rsidRPr="0026597A">
        <w:rPr>
          <w:rFonts w:ascii="Arial" w:hAnsi="Arial" w:cs="Arial"/>
        </w:rPr>
        <w:t xml:space="preserve">vyhlášených </w:t>
      </w:r>
      <w:r w:rsidRPr="0026597A">
        <w:rPr>
          <w:rFonts w:ascii="Arial" w:hAnsi="Arial" w:cs="Arial"/>
        </w:rPr>
        <w:t>zakázek a nečerpání rozpočtů je právě tím p</w:t>
      </w:r>
      <w:r w:rsidR="002560EF" w:rsidRPr="0026597A">
        <w:rPr>
          <w:rFonts w:ascii="Arial" w:hAnsi="Arial" w:cs="Arial"/>
        </w:rPr>
        <w:t xml:space="preserve">roblémem, který </w:t>
      </w:r>
      <w:r w:rsidR="0071470C" w:rsidRPr="0026597A">
        <w:rPr>
          <w:rFonts w:ascii="Arial" w:hAnsi="Arial" w:cs="Arial"/>
        </w:rPr>
        <w:t xml:space="preserve">zůstává velkým </w:t>
      </w:r>
      <w:r w:rsidR="002560EF" w:rsidRPr="0026597A">
        <w:rPr>
          <w:rFonts w:ascii="Arial" w:hAnsi="Arial" w:cs="Arial"/>
        </w:rPr>
        <w:t>rizikem pro příliv nových zakázek</w:t>
      </w:r>
      <w:r w:rsidR="0071470C" w:rsidRPr="0026597A">
        <w:rPr>
          <w:rFonts w:ascii="Arial" w:hAnsi="Arial" w:cs="Arial"/>
        </w:rPr>
        <w:t xml:space="preserve"> v </w:t>
      </w:r>
      <w:r w:rsidR="009A1D73">
        <w:rPr>
          <w:rFonts w:ascii="Arial" w:hAnsi="Arial" w:cs="Arial"/>
        </w:rPr>
        <w:t>letošním</w:t>
      </w:r>
      <w:r w:rsidR="009A1D73" w:rsidRPr="0026597A">
        <w:rPr>
          <w:rFonts w:ascii="Arial" w:hAnsi="Arial" w:cs="Arial"/>
        </w:rPr>
        <w:t xml:space="preserve"> </w:t>
      </w:r>
      <w:r w:rsidR="0071470C" w:rsidRPr="0026597A">
        <w:rPr>
          <w:rFonts w:ascii="Arial" w:hAnsi="Arial" w:cs="Arial"/>
        </w:rPr>
        <w:t>roce</w:t>
      </w:r>
      <w:r w:rsidR="002560EF" w:rsidRPr="0026597A">
        <w:rPr>
          <w:rFonts w:ascii="Arial" w:hAnsi="Arial" w:cs="Arial"/>
        </w:rPr>
        <w:t>. Z celkového počtu vyhlášených veřejných zakázek bylo v minulém roce zrušeno až 28 %</w:t>
      </w:r>
      <w:r w:rsidR="00016986" w:rsidRPr="0026597A">
        <w:rPr>
          <w:rFonts w:ascii="Arial" w:hAnsi="Arial" w:cs="Arial"/>
        </w:rPr>
        <w:t xml:space="preserve"> všech</w:t>
      </w:r>
      <w:r w:rsidR="002560EF" w:rsidRPr="0026597A">
        <w:rPr>
          <w:rFonts w:ascii="Arial" w:hAnsi="Arial" w:cs="Arial"/>
        </w:rPr>
        <w:t xml:space="preserve"> zakázek, tj. téměř na každou třetí veřejnou zakázku připravovaly firmy své nabídky zbytečně. </w:t>
      </w:r>
      <w:r w:rsidR="0071470C" w:rsidRPr="0026597A">
        <w:rPr>
          <w:rFonts w:ascii="Arial" w:hAnsi="Arial" w:cs="Arial"/>
        </w:rPr>
        <w:t>Aktuální údaje ukazují, že z</w:t>
      </w:r>
      <w:r w:rsidR="002560EF" w:rsidRPr="0026597A">
        <w:rPr>
          <w:rFonts w:ascii="Arial" w:hAnsi="Arial" w:cs="Arial"/>
        </w:rPr>
        <w:t xml:space="preserve">a prvních pět měsíců bylo zatím zrušeno jen 12 % vyhlášených zakázek, ale tento podíl zcela </w:t>
      </w:r>
      <w:r w:rsidR="002560EF" w:rsidRPr="0026597A">
        <w:rPr>
          <w:rFonts w:ascii="Arial" w:hAnsi="Arial" w:cs="Arial"/>
        </w:rPr>
        <w:lastRenderedPageBreak/>
        <w:t>jistě naroste s postupujícím časem</w:t>
      </w:r>
      <w:r w:rsidR="0071470C" w:rsidRPr="0026597A">
        <w:rPr>
          <w:rFonts w:ascii="Arial" w:hAnsi="Arial" w:cs="Arial"/>
        </w:rPr>
        <w:t xml:space="preserve"> (k rušení zakázek dochází zpravidla až několik měsíců po jejich vyhlášení, </w:t>
      </w:r>
      <w:r w:rsidR="002B7003">
        <w:rPr>
          <w:rFonts w:ascii="Arial" w:hAnsi="Arial" w:cs="Arial"/>
        </w:rPr>
        <w:t>tudíž</w:t>
      </w:r>
      <w:r w:rsidR="0071470C" w:rsidRPr="0026597A">
        <w:rPr>
          <w:rFonts w:ascii="Arial" w:hAnsi="Arial" w:cs="Arial"/>
        </w:rPr>
        <w:t xml:space="preserve"> od začátku roku je to ještě příliš krátký časový horizont)</w:t>
      </w:r>
      <w:r w:rsidR="002560EF" w:rsidRPr="0026597A">
        <w:rPr>
          <w:rFonts w:ascii="Arial" w:hAnsi="Arial" w:cs="Arial"/>
        </w:rPr>
        <w:t>.</w:t>
      </w:r>
      <w:r w:rsidR="00785B22">
        <w:rPr>
          <w:rFonts w:ascii="Arial" w:hAnsi="Arial" w:cs="Arial"/>
        </w:rPr>
        <w:t xml:space="preserve"> </w:t>
      </w:r>
      <w:r w:rsidR="00785B22" w:rsidRPr="00785B22">
        <w:rPr>
          <w:rFonts w:ascii="Arial" w:hAnsi="Arial" w:cs="Arial"/>
        </w:rPr>
        <w:t>"</w:t>
      </w:r>
      <w:r w:rsidR="00785B22" w:rsidRPr="00785B22">
        <w:rPr>
          <w:rFonts w:ascii="Arial" w:hAnsi="Arial" w:cs="Arial"/>
          <w:i/>
        </w:rPr>
        <w:t>Na množství zakázek vypsaných v 1Q/2014 mohla mít vliv i "technická novela ZVZ", odsouhlasená v listopadu 2013, která zjednodušila zadávací řízení</w:t>
      </w:r>
      <w:r w:rsidR="004B2FEB">
        <w:rPr>
          <w:rFonts w:ascii="Arial" w:hAnsi="Arial" w:cs="Arial"/>
          <w:i/>
        </w:rPr>
        <w:t>,</w:t>
      </w:r>
      <w:r w:rsidR="00785B22" w:rsidRPr="00785B22">
        <w:rPr>
          <w:rFonts w:ascii="Arial" w:hAnsi="Arial" w:cs="Arial"/>
          <w:i/>
        </w:rPr>
        <w:t xml:space="preserve"> a kdy někteří zadavatelé raději počkali na platnost výše uvedené novely a začali vypisovat výběrová řízení až po </w:t>
      </w:r>
      <w:proofErr w:type="gramStart"/>
      <w:r w:rsidR="00785B22" w:rsidRPr="00785B22">
        <w:rPr>
          <w:rFonts w:ascii="Arial" w:hAnsi="Arial" w:cs="Arial"/>
          <w:i/>
        </w:rPr>
        <w:t>1.1.2014</w:t>
      </w:r>
      <w:proofErr w:type="gramEnd"/>
      <w:r w:rsidR="00785B22" w:rsidRPr="00785B22">
        <w:rPr>
          <w:rFonts w:ascii="Arial" w:hAnsi="Arial" w:cs="Arial"/>
          <w:i/>
        </w:rPr>
        <w:t>. Dopad novely na rušení zakázek bude možné posoudit později</w:t>
      </w:r>
      <w:r w:rsidR="00785B22">
        <w:rPr>
          <w:rFonts w:ascii="Arial" w:hAnsi="Arial" w:cs="Arial"/>
          <w:i/>
        </w:rPr>
        <w:t>,</w:t>
      </w:r>
      <w:r w:rsidR="00785B22" w:rsidRPr="00785B22">
        <w:rPr>
          <w:rFonts w:ascii="Arial" w:hAnsi="Arial" w:cs="Arial"/>
        </w:rPr>
        <w:t>"</w:t>
      </w:r>
      <w:r w:rsidR="00785B22">
        <w:rPr>
          <w:rFonts w:ascii="Arial" w:hAnsi="Arial" w:cs="Arial"/>
        </w:rPr>
        <w:t xml:space="preserve"> doplňuje </w:t>
      </w:r>
      <w:r w:rsidR="00785B22" w:rsidRPr="00785B22">
        <w:rPr>
          <w:rFonts w:ascii="Arial" w:hAnsi="Arial" w:cs="Arial"/>
          <w:b/>
          <w:i/>
        </w:rPr>
        <w:t xml:space="preserve">Marek Svoboda, předseda představenstva </w:t>
      </w:r>
      <w:proofErr w:type="spellStart"/>
      <w:r w:rsidR="00785B22" w:rsidRPr="00785B22">
        <w:rPr>
          <w:rFonts w:ascii="Arial" w:hAnsi="Arial" w:cs="Arial"/>
          <w:b/>
          <w:i/>
        </w:rPr>
        <w:t>Pragoprojekt</w:t>
      </w:r>
      <w:proofErr w:type="spellEnd"/>
      <w:r w:rsidR="00785B22" w:rsidRPr="00785B22">
        <w:rPr>
          <w:rFonts w:ascii="Arial" w:hAnsi="Arial" w:cs="Arial"/>
          <w:b/>
          <w:i/>
        </w:rPr>
        <w:t xml:space="preserve"> a.s.</w:t>
      </w:r>
    </w:p>
    <w:p w:rsidR="002560EF" w:rsidRPr="0026597A" w:rsidRDefault="002560EF" w:rsidP="004F5B5A">
      <w:pPr>
        <w:spacing w:after="0" w:line="360" w:lineRule="auto"/>
        <w:jc w:val="both"/>
        <w:rPr>
          <w:rFonts w:ascii="Arial" w:hAnsi="Arial" w:cs="Arial"/>
        </w:rPr>
      </w:pPr>
    </w:p>
    <w:p w:rsidR="00093D49" w:rsidRPr="0026597A" w:rsidRDefault="00C945F2" w:rsidP="004F5B5A">
      <w:pPr>
        <w:spacing w:after="0" w:line="360" w:lineRule="auto"/>
        <w:jc w:val="both"/>
        <w:rPr>
          <w:rFonts w:ascii="Arial" w:hAnsi="Arial" w:cs="Arial"/>
        </w:rPr>
      </w:pPr>
      <w:r w:rsidRPr="0026597A">
        <w:rPr>
          <w:rFonts w:ascii="Arial" w:hAnsi="Arial" w:cs="Arial"/>
        </w:rPr>
        <w:t xml:space="preserve">Celkově </w:t>
      </w:r>
      <w:r w:rsidR="00E907AC">
        <w:rPr>
          <w:rFonts w:ascii="Arial" w:hAnsi="Arial" w:cs="Arial"/>
        </w:rPr>
        <w:t xml:space="preserve">bylo </w:t>
      </w:r>
      <w:r w:rsidRPr="0026597A">
        <w:rPr>
          <w:rFonts w:ascii="Arial" w:hAnsi="Arial" w:cs="Arial"/>
        </w:rPr>
        <w:t>v</w:t>
      </w:r>
      <w:r w:rsidR="00CC3C58" w:rsidRPr="0026597A">
        <w:rPr>
          <w:rFonts w:ascii="Arial" w:hAnsi="Arial" w:cs="Arial"/>
        </w:rPr>
        <w:t xml:space="preserve"> lednu až </w:t>
      </w:r>
      <w:r w:rsidR="0071470C" w:rsidRPr="0026597A">
        <w:rPr>
          <w:rFonts w:ascii="Arial" w:hAnsi="Arial" w:cs="Arial"/>
        </w:rPr>
        <w:t xml:space="preserve">květnu 2014 zatím zadáno </w:t>
      </w:r>
      <w:r w:rsidR="00F976FB" w:rsidRPr="0026597A">
        <w:rPr>
          <w:rFonts w:ascii="Arial" w:hAnsi="Arial" w:cs="Arial"/>
        </w:rPr>
        <w:t>4</w:t>
      </w:r>
      <w:r w:rsidR="00710EF9" w:rsidRPr="0026597A">
        <w:rPr>
          <w:rFonts w:ascii="Arial" w:hAnsi="Arial" w:cs="Arial"/>
        </w:rPr>
        <w:t>371</w:t>
      </w:r>
      <w:r w:rsidR="00CC3C58" w:rsidRPr="0026597A">
        <w:rPr>
          <w:rFonts w:ascii="Arial" w:hAnsi="Arial" w:cs="Arial"/>
        </w:rPr>
        <w:t xml:space="preserve"> zakázek</w:t>
      </w:r>
      <w:r w:rsidR="004B2FEB">
        <w:rPr>
          <w:rFonts w:ascii="Arial" w:hAnsi="Arial" w:cs="Arial"/>
        </w:rPr>
        <w:t>,</w:t>
      </w:r>
      <w:r w:rsidR="00CC3C58" w:rsidRPr="0026597A">
        <w:rPr>
          <w:rFonts w:ascii="Arial" w:hAnsi="Arial" w:cs="Arial"/>
        </w:rPr>
        <w:t xml:space="preserve"> a pokud bychom modelově upravili data při srovnatelných limitech a </w:t>
      </w:r>
      <w:r w:rsidR="0071470C" w:rsidRPr="0026597A">
        <w:rPr>
          <w:rFonts w:ascii="Arial" w:hAnsi="Arial" w:cs="Arial"/>
        </w:rPr>
        <w:t>po</w:t>
      </w:r>
      <w:r w:rsidR="00CC3C58" w:rsidRPr="0026597A">
        <w:rPr>
          <w:rFonts w:ascii="Arial" w:hAnsi="Arial" w:cs="Arial"/>
        </w:rPr>
        <w:t>rovnali výsledky se stejným obdobím roku 2013, dostaneme</w:t>
      </w:r>
      <w:r w:rsidR="0071470C" w:rsidRPr="0026597A">
        <w:rPr>
          <w:rFonts w:ascii="Arial" w:hAnsi="Arial" w:cs="Arial"/>
        </w:rPr>
        <w:t xml:space="preserve"> díky předchozím růstovým měsícům</w:t>
      </w:r>
      <w:r w:rsidR="00CC3C58" w:rsidRPr="0026597A">
        <w:rPr>
          <w:rFonts w:ascii="Arial" w:hAnsi="Arial" w:cs="Arial"/>
        </w:rPr>
        <w:t xml:space="preserve"> meziroční </w:t>
      </w:r>
      <w:r w:rsidR="0071470C" w:rsidRPr="0026597A">
        <w:rPr>
          <w:rFonts w:ascii="Arial" w:hAnsi="Arial" w:cs="Arial"/>
        </w:rPr>
        <w:t>ná</w:t>
      </w:r>
      <w:r w:rsidR="00CC3C58" w:rsidRPr="0026597A">
        <w:rPr>
          <w:rFonts w:ascii="Arial" w:hAnsi="Arial" w:cs="Arial"/>
        </w:rPr>
        <w:t>růst počtu zadaných zakázek o 16,</w:t>
      </w:r>
      <w:r w:rsidR="00710EF9" w:rsidRPr="0026597A">
        <w:rPr>
          <w:rFonts w:ascii="Arial" w:hAnsi="Arial" w:cs="Arial"/>
        </w:rPr>
        <w:t>5</w:t>
      </w:r>
      <w:r w:rsidR="00CC3C58" w:rsidRPr="0026597A">
        <w:rPr>
          <w:rFonts w:ascii="Arial" w:hAnsi="Arial" w:cs="Arial"/>
        </w:rPr>
        <w:t xml:space="preserve"> procenta</w:t>
      </w:r>
      <w:r w:rsidR="00763269" w:rsidRPr="0026597A">
        <w:rPr>
          <w:rFonts w:ascii="Arial" w:hAnsi="Arial" w:cs="Arial"/>
        </w:rPr>
        <w:t xml:space="preserve"> (při zachování původních limitů)</w:t>
      </w:r>
      <w:r w:rsidR="00CC3C58" w:rsidRPr="0026597A">
        <w:rPr>
          <w:rFonts w:ascii="Arial" w:hAnsi="Arial" w:cs="Arial"/>
        </w:rPr>
        <w:t xml:space="preserve">. Jejich celková hodnota meziročně vzrostla o </w:t>
      </w:r>
      <w:r w:rsidR="00763269" w:rsidRPr="0026597A">
        <w:rPr>
          <w:rFonts w:ascii="Arial" w:hAnsi="Arial" w:cs="Arial"/>
        </w:rPr>
        <w:t xml:space="preserve">36,6 </w:t>
      </w:r>
      <w:r w:rsidR="00CC3C58" w:rsidRPr="0026597A">
        <w:rPr>
          <w:rFonts w:ascii="Arial" w:hAnsi="Arial" w:cs="Arial"/>
        </w:rPr>
        <w:t xml:space="preserve">procenta </w:t>
      </w:r>
      <w:r w:rsidR="00763269" w:rsidRPr="0026597A">
        <w:rPr>
          <w:rFonts w:ascii="Arial" w:hAnsi="Arial" w:cs="Arial"/>
        </w:rPr>
        <w:t xml:space="preserve">(při zachování původních limitů) </w:t>
      </w:r>
      <w:r w:rsidR="00CC3C58" w:rsidRPr="0026597A">
        <w:rPr>
          <w:rFonts w:ascii="Arial" w:hAnsi="Arial" w:cs="Arial"/>
        </w:rPr>
        <w:t>na 1</w:t>
      </w:r>
      <w:r w:rsidR="00710EF9" w:rsidRPr="0026597A">
        <w:rPr>
          <w:rFonts w:ascii="Arial" w:hAnsi="Arial" w:cs="Arial"/>
        </w:rPr>
        <w:t>59,6</w:t>
      </w:r>
      <w:r w:rsidR="00CC3C58" w:rsidRPr="0026597A">
        <w:rPr>
          <w:rFonts w:ascii="Arial" w:hAnsi="Arial" w:cs="Arial"/>
        </w:rPr>
        <w:t xml:space="preserve"> miliardy korun. Vývoj ale značně ovlivnily tři velké zakázky společnosti ČEPRO v celkové hodnotě 88,4 miliardy korun.</w:t>
      </w:r>
      <w:r w:rsidR="005677BC" w:rsidRPr="0026597A">
        <w:rPr>
          <w:rFonts w:ascii="Arial" w:hAnsi="Arial" w:cs="Arial"/>
        </w:rPr>
        <w:t xml:space="preserve"> Pokud bychom soubor modelově upravili tak</w:t>
      </w:r>
      <w:r w:rsidR="002B7003">
        <w:rPr>
          <w:rFonts w:ascii="Arial" w:hAnsi="Arial" w:cs="Arial"/>
        </w:rPr>
        <w:t>,</w:t>
      </w:r>
      <w:r w:rsidR="005677BC" w:rsidRPr="0026597A">
        <w:rPr>
          <w:rFonts w:ascii="Arial" w:hAnsi="Arial" w:cs="Arial"/>
        </w:rPr>
        <w:t xml:space="preserve"> aby byly meziroční základny objektivně porovnatelné, </w:t>
      </w:r>
      <w:r w:rsidR="002B7003" w:rsidRPr="0026597A">
        <w:rPr>
          <w:rFonts w:ascii="Arial" w:hAnsi="Arial" w:cs="Arial"/>
        </w:rPr>
        <w:t xml:space="preserve">poklesl </w:t>
      </w:r>
      <w:r w:rsidR="00F976FB" w:rsidRPr="0026597A">
        <w:rPr>
          <w:rFonts w:ascii="Arial" w:hAnsi="Arial" w:cs="Arial"/>
        </w:rPr>
        <w:t xml:space="preserve">by </w:t>
      </w:r>
      <w:r w:rsidR="004F5B5A" w:rsidRPr="0026597A">
        <w:rPr>
          <w:rFonts w:ascii="Arial" w:hAnsi="Arial" w:cs="Arial"/>
        </w:rPr>
        <w:t xml:space="preserve">podle nejnovějších údajů Věstníku veřejných zakázek </w:t>
      </w:r>
      <w:r w:rsidR="002B7003" w:rsidRPr="0026597A">
        <w:rPr>
          <w:rFonts w:ascii="Arial" w:hAnsi="Arial" w:cs="Arial"/>
        </w:rPr>
        <w:t xml:space="preserve">objem veřejných zakázek </w:t>
      </w:r>
      <w:r w:rsidR="004F5B5A" w:rsidRPr="0026597A">
        <w:rPr>
          <w:rFonts w:ascii="Arial" w:hAnsi="Arial" w:cs="Arial"/>
        </w:rPr>
        <w:t xml:space="preserve">reálně </w:t>
      </w:r>
      <w:r w:rsidR="00F976FB" w:rsidRPr="0026597A">
        <w:rPr>
          <w:rFonts w:ascii="Arial" w:hAnsi="Arial" w:cs="Arial"/>
        </w:rPr>
        <w:t>o 2,6 procenta.</w:t>
      </w:r>
    </w:p>
    <w:p w:rsidR="00A76E50" w:rsidRPr="0026597A" w:rsidRDefault="00A76E50" w:rsidP="004F5B5A">
      <w:pPr>
        <w:spacing w:after="0" w:line="288" w:lineRule="auto"/>
        <w:jc w:val="both"/>
        <w:rPr>
          <w:rFonts w:ascii="Arial" w:hAnsi="Arial" w:cs="Arial"/>
        </w:rPr>
      </w:pPr>
    </w:p>
    <w:p w:rsidR="00C968F2" w:rsidRPr="0026597A" w:rsidRDefault="00C968F2" w:rsidP="004F5B5A">
      <w:pPr>
        <w:spacing w:after="0" w:line="240" w:lineRule="auto"/>
        <w:rPr>
          <w:rFonts w:ascii="Arial" w:hAnsi="Arial" w:cs="Arial"/>
          <w:b/>
          <w:lang w:val="sk-SK"/>
        </w:rPr>
      </w:pPr>
      <w:r w:rsidRPr="0026597A">
        <w:rPr>
          <w:rFonts w:ascii="Arial" w:hAnsi="Arial" w:cs="Arial"/>
          <w:b/>
          <w:lang w:val="sk-SK"/>
        </w:rPr>
        <w:t xml:space="preserve">Kontakt </w:t>
      </w:r>
      <w:proofErr w:type="spellStart"/>
      <w:r w:rsidRPr="0026597A">
        <w:rPr>
          <w:rFonts w:ascii="Arial" w:hAnsi="Arial" w:cs="Arial"/>
          <w:b/>
          <w:lang w:val="sk-SK"/>
        </w:rPr>
        <w:t>pro</w:t>
      </w:r>
      <w:proofErr w:type="spellEnd"/>
      <w:r w:rsidRPr="0026597A">
        <w:rPr>
          <w:rFonts w:ascii="Arial" w:hAnsi="Arial" w:cs="Arial"/>
          <w:b/>
          <w:lang w:val="sk-SK"/>
        </w:rPr>
        <w:t xml:space="preserve"> média:</w:t>
      </w:r>
    </w:p>
    <w:p w:rsidR="00C968F2" w:rsidRPr="0026597A" w:rsidRDefault="00C968F2" w:rsidP="004F5B5A">
      <w:pPr>
        <w:spacing w:after="0" w:line="240" w:lineRule="auto"/>
        <w:rPr>
          <w:rFonts w:ascii="Arial" w:hAnsi="Arial" w:cs="Arial"/>
          <w:lang w:val="sk-SK"/>
        </w:rPr>
      </w:pPr>
      <w:r w:rsidRPr="0026597A">
        <w:rPr>
          <w:rFonts w:ascii="Arial" w:hAnsi="Arial" w:cs="Arial"/>
          <w:b/>
          <w:sz w:val="8"/>
          <w:szCs w:val="8"/>
          <w:lang w:val="sk-SK"/>
        </w:rPr>
        <w:br/>
      </w:r>
      <w:r w:rsidRPr="0026597A">
        <w:rPr>
          <w:rFonts w:ascii="Arial" w:hAnsi="Arial" w:cs="Arial"/>
          <w:lang w:val="sk-SK"/>
        </w:rPr>
        <w:t xml:space="preserve">Alena </w:t>
      </w:r>
      <w:proofErr w:type="spellStart"/>
      <w:r w:rsidRPr="0026597A">
        <w:rPr>
          <w:rFonts w:ascii="Arial" w:hAnsi="Arial" w:cs="Arial"/>
          <w:lang w:val="sk-SK"/>
        </w:rPr>
        <w:t>Setničková</w:t>
      </w:r>
      <w:proofErr w:type="spellEnd"/>
      <w:r w:rsidRPr="0026597A">
        <w:rPr>
          <w:rFonts w:ascii="Arial" w:hAnsi="Arial" w:cs="Arial"/>
          <w:lang w:val="sk-SK"/>
        </w:rPr>
        <w:br/>
        <w:t xml:space="preserve">PR &amp; </w:t>
      </w:r>
      <w:proofErr w:type="spellStart"/>
      <w:r w:rsidRPr="0026597A">
        <w:rPr>
          <w:rFonts w:ascii="Arial" w:hAnsi="Arial" w:cs="Arial"/>
          <w:lang w:val="sk-SK"/>
        </w:rPr>
        <w:t>Communication</w:t>
      </w:r>
      <w:proofErr w:type="spellEnd"/>
      <w:r w:rsidRPr="0026597A">
        <w:rPr>
          <w:rFonts w:ascii="Arial" w:hAnsi="Arial" w:cs="Arial"/>
          <w:lang w:val="sk-SK"/>
        </w:rPr>
        <w:t xml:space="preserve"> </w:t>
      </w:r>
      <w:proofErr w:type="spellStart"/>
      <w:r w:rsidRPr="0026597A">
        <w:rPr>
          <w:rFonts w:ascii="Arial" w:hAnsi="Arial" w:cs="Arial"/>
          <w:lang w:val="sk-SK"/>
        </w:rPr>
        <w:t>Director</w:t>
      </w:r>
      <w:proofErr w:type="spellEnd"/>
      <w:r w:rsidRPr="0026597A">
        <w:rPr>
          <w:rFonts w:ascii="Arial" w:hAnsi="Arial" w:cs="Arial"/>
          <w:lang w:val="sk-SK"/>
        </w:rPr>
        <w:br/>
        <w:t>CEEC Research</w:t>
      </w:r>
      <w:r w:rsidRPr="0026597A">
        <w:rPr>
          <w:rFonts w:ascii="Arial" w:hAnsi="Arial" w:cs="Arial"/>
          <w:lang w:val="sk-SK"/>
        </w:rPr>
        <w:br/>
        <w:t xml:space="preserve">E-mail: </w:t>
      </w:r>
      <w:proofErr w:type="spellStart"/>
      <w:r w:rsidRPr="0026597A">
        <w:rPr>
          <w:rFonts w:ascii="Arial" w:hAnsi="Arial" w:cs="Arial"/>
          <w:lang w:val="sk-SK"/>
        </w:rPr>
        <w:t>setnickova@ceec.eu</w:t>
      </w:r>
      <w:proofErr w:type="spellEnd"/>
      <w:r w:rsidRPr="0026597A">
        <w:rPr>
          <w:rFonts w:ascii="Arial" w:hAnsi="Arial" w:cs="Arial"/>
          <w:lang w:val="sk-SK"/>
        </w:rPr>
        <w:br/>
        <w:t>Tel.: +420 777 299</w:t>
      </w:r>
      <w:r w:rsidR="004F5B5A" w:rsidRPr="0026597A">
        <w:rPr>
          <w:rFonts w:ascii="Arial" w:hAnsi="Arial" w:cs="Arial"/>
          <w:lang w:val="sk-SK"/>
        </w:rPr>
        <w:t> </w:t>
      </w:r>
      <w:r w:rsidRPr="0026597A">
        <w:rPr>
          <w:rFonts w:ascii="Arial" w:hAnsi="Arial" w:cs="Arial"/>
          <w:lang w:val="sk-SK"/>
        </w:rPr>
        <w:t>790</w:t>
      </w:r>
    </w:p>
    <w:p w:rsidR="004F5B5A" w:rsidRPr="0026597A" w:rsidRDefault="004F5B5A" w:rsidP="004F5B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02F17" w:rsidRDefault="00702F17" w:rsidP="00702F1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CEEC Research</w:t>
      </w:r>
      <w:r>
        <w:rPr>
          <w:rFonts w:ascii="Arial" w:hAnsi="Arial" w:cs="Arial"/>
          <w:i/>
          <w:sz w:val="16"/>
          <w:szCs w:val="16"/>
        </w:rPr>
        <w:t xml:space="preserve"> je největší analytickou společností specializující se na stavebnictví v zemích střední a východní Evropy. Byla založena v roce 2005 a od té doby bezplatně poskytuje studie o aktuálním stavu a očekávaném vývoji stavebnictví v deseti zemích střední a východní Evropy. Všechny studie a analýzy CEEC Research jsou založeny výhradně na údajích získaných z pravidelných strukturovaných interview s klíčovými představiteli vybraných největších, středních i malých stavebních společností. </w:t>
      </w:r>
    </w:p>
    <w:p w:rsidR="00702F17" w:rsidRDefault="00702F17" w:rsidP="00702F1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02F17">
        <w:rPr>
          <w:rFonts w:ascii="Arial" w:hAnsi="Arial" w:cs="Arial"/>
          <w:b/>
          <w:i/>
          <w:sz w:val="16"/>
          <w:szCs w:val="16"/>
        </w:rPr>
        <w:t xml:space="preserve">CEEC Research </w:t>
      </w:r>
      <w:r>
        <w:rPr>
          <w:rFonts w:ascii="Arial" w:hAnsi="Arial" w:cs="Arial"/>
          <w:i/>
          <w:sz w:val="16"/>
          <w:szCs w:val="16"/>
        </w:rPr>
        <w:t>navíc k pravidelným a bezplatným analýzám stavebnictví také organizuje Setkání lídrů českého stavebnictví, kterých se účastní generální ředitelé nejvýznamnějších stavebních, developerských a projektových společností, prezidenti svazů, cechů a komor z oblasti stavebnictví a rovněž i ministři a nejvyšší představitelé státu vybraných zemí.</w:t>
      </w:r>
    </w:p>
    <w:p w:rsidR="007C55A2" w:rsidRDefault="007C55A2" w:rsidP="004F5B5A">
      <w:pPr>
        <w:spacing w:after="0"/>
        <w:rPr>
          <w:rFonts w:cs="Arial"/>
          <w:szCs w:val="20"/>
        </w:rPr>
      </w:pPr>
    </w:p>
    <w:p w:rsidR="007C55A2" w:rsidRDefault="007C55A2" w:rsidP="004F5B5A">
      <w:pPr>
        <w:spacing w:after="0"/>
      </w:pPr>
    </w:p>
    <w:sectPr w:rsidR="007C55A2" w:rsidSect="00721D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7F" w:rsidRDefault="00E6747F" w:rsidP="00A76E50">
      <w:pPr>
        <w:spacing w:after="0" w:line="240" w:lineRule="auto"/>
      </w:pPr>
      <w:r>
        <w:separator/>
      </w:r>
    </w:p>
  </w:endnote>
  <w:endnote w:type="continuationSeparator" w:id="0">
    <w:p w:rsidR="00E6747F" w:rsidRDefault="00E6747F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7F" w:rsidRDefault="00E6747F" w:rsidP="00A76E50">
      <w:pPr>
        <w:spacing w:after="0" w:line="240" w:lineRule="auto"/>
      </w:pPr>
      <w:r>
        <w:separator/>
      </w:r>
    </w:p>
  </w:footnote>
  <w:footnote w:type="continuationSeparator" w:id="0">
    <w:p w:rsidR="00E6747F" w:rsidRDefault="00E6747F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B9" w:rsidRDefault="00012CB9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5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2CB9" w:rsidRPr="00484806" w:rsidRDefault="00012CB9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60"/>
        <w:szCs w:val="60"/>
      </w:rPr>
    </w:pPr>
    <w:r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012CB9" w:rsidRDefault="00012C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12CB9"/>
    <w:rsid w:val="00016986"/>
    <w:rsid w:val="000431B3"/>
    <w:rsid w:val="00055D25"/>
    <w:rsid w:val="000803AD"/>
    <w:rsid w:val="00093D49"/>
    <w:rsid w:val="000C079A"/>
    <w:rsid w:val="000C2B3C"/>
    <w:rsid w:val="000E71B9"/>
    <w:rsid w:val="000F4820"/>
    <w:rsid w:val="001111BA"/>
    <w:rsid w:val="00116FFB"/>
    <w:rsid w:val="00121151"/>
    <w:rsid w:val="00125253"/>
    <w:rsid w:val="001A281A"/>
    <w:rsid w:val="001B76D5"/>
    <w:rsid w:val="001C6F33"/>
    <w:rsid w:val="001D36EB"/>
    <w:rsid w:val="001D7AEC"/>
    <w:rsid w:val="001F22BC"/>
    <w:rsid w:val="00211533"/>
    <w:rsid w:val="002353AC"/>
    <w:rsid w:val="002560EF"/>
    <w:rsid w:val="0026597A"/>
    <w:rsid w:val="00271171"/>
    <w:rsid w:val="00275AD4"/>
    <w:rsid w:val="00293553"/>
    <w:rsid w:val="002A7D2C"/>
    <w:rsid w:val="002B7003"/>
    <w:rsid w:val="002C6870"/>
    <w:rsid w:val="002E1CCD"/>
    <w:rsid w:val="00311BF9"/>
    <w:rsid w:val="003964E1"/>
    <w:rsid w:val="003A181B"/>
    <w:rsid w:val="003B2E18"/>
    <w:rsid w:val="003E77A1"/>
    <w:rsid w:val="0043543D"/>
    <w:rsid w:val="0046114D"/>
    <w:rsid w:val="004861FD"/>
    <w:rsid w:val="004907FF"/>
    <w:rsid w:val="004B2FEB"/>
    <w:rsid w:val="004C14E3"/>
    <w:rsid w:val="004C778E"/>
    <w:rsid w:val="004F5B5A"/>
    <w:rsid w:val="0052175E"/>
    <w:rsid w:val="0054668A"/>
    <w:rsid w:val="005556C1"/>
    <w:rsid w:val="005677BC"/>
    <w:rsid w:val="005912F8"/>
    <w:rsid w:val="005A4048"/>
    <w:rsid w:val="005D15C7"/>
    <w:rsid w:val="005F436D"/>
    <w:rsid w:val="00625010"/>
    <w:rsid w:val="00665B5E"/>
    <w:rsid w:val="00672B96"/>
    <w:rsid w:val="00684B67"/>
    <w:rsid w:val="006A13CF"/>
    <w:rsid w:val="006A594B"/>
    <w:rsid w:val="00702F17"/>
    <w:rsid w:val="00710EF9"/>
    <w:rsid w:val="0071470C"/>
    <w:rsid w:val="007151ED"/>
    <w:rsid w:val="00721DB4"/>
    <w:rsid w:val="007430B7"/>
    <w:rsid w:val="00744A97"/>
    <w:rsid w:val="00752F10"/>
    <w:rsid w:val="00763269"/>
    <w:rsid w:val="0077612F"/>
    <w:rsid w:val="00785B22"/>
    <w:rsid w:val="007A4BC1"/>
    <w:rsid w:val="007B2BC0"/>
    <w:rsid w:val="007C55A2"/>
    <w:rsid w:val="00875B48"/>
    <w:rsid w:val="00906B01"/>
    <w:rsid w:val="009452AD"/>
    <w:rsid w:val="00965531"/>
    <w:rsid w:val="00984994"/>
    <w:rsid w:val="00985694"/>
    <w:rsid w:val="009A1D73"/>
    <w:rsid w:val="009B41D2"/>
    <w:rsid w:val="009F318A"/>
    <w:rsid w:val="00A13B5D"/>
    <w:rsid w:val="00A13BD2"/>
    <w:rsid w:val="00A32EEE"/>
    <w:rsid w:val="00A3482C"/>
    <w:rsid w:val="00A45442"/>
    <w:rsid w:val="00A76E50"/>
    <w:rsid w:val="00AB2DE8"/>
    <w:rsid w:val="00AC22A3"/>
    <w:rsid w:val="00AE1035"/>
    <w:rsid w:val="00B30D0D"/>
    <w:rsid w:val="00B64398"/>
    <w:rsid w:val="00B660F0"/>
    <w:rsid w:val="00BC3888"/>
    <w:rsid w:val="00BD7803"/>
    <w:rsid w:val="00BE0FB2"/>
    <w:rsid w:val="00BE4C87"/>
    <w:rsid w:val="00C57142"/>
    <w:rsid w:val="00C91307"/>
    <w:rsid w:val="00C945F2"/>
    <w:rsid w:val="00C968F2"/>
    <w:rsid w:val="00CC3C58"/>
    <w:rsid w:val="00CD2EFD"/>
    <w:rsid w:val="00CE177F"/>
    <w:rsid w:val="00D52AE5"/>
    <w:rsid w:val="00D601E1"/>
    <w:rsid w:val="00D8719A"/>
    <w:rsid w:val="00DE5DFF"/>
    <w:rsid w:val="00E15E35"/>
    <w:rsid w:val="00E27F64"/>
    <w:rsid w:val="00E50CC2"/>
    <w:rsid w:val="00E6747F"/>
    <w:rsid w:val="00E907AC"/>
    <w:rsid w:val="00EA4F78"/>
    <w:rsid w:val="00EC008B"/>
    <w:rsid w:val="00EC5FD4"/>
    <w:rsid w:val="00F20E32"/>
    <w:rsid w:val="00F740B9"/>
    <w:rsid w:val="00F94DB2"/>
    <w:rsid w:val="00F976FB"/>
    <w:rsid w:val="00FF07BB"/>
    <w:rsid w:val="00FF1841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DBF5-7ABD-4808-B79E-F8E82989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</cp:lastModifiedBy>
  <cp:revision>2</cp:revision>
  <dcterms:created xsi:type="dcterms:W3CDTF">2014-06-23T06:58:00Z</dcterms:created>
  <dcterms:modified xsi:type="dcterms:W3CDTF">2014-06-23T06:58:00Z</dcterms:modified>
</cp:coreProperties>
</file>